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6B02" w:rsidRDefault="00A66B02" w:rsidP="00AB37E5">
      <w:pPr>
        <w:ind w:left="720"/>
        <w:jc w:val="center"/>
        <w:rPr>
          <w:b/>
        </w:rPr>
      </w:pPr>
      <w:r>
        <w:rPr>
          <w:b/>
        </w:rPr>
        <w:t xml:space="preserve"> ИССЛЕДОВАНИЕ СТАТИЧЕСКИХ ХАРАКТЕРИСТИК</w:t>
      </w:r>
    </w:p>
    <w:p w:rsidR="00A66B02" w:rsidRDefault="00A66B02" w:rsidP="00AB37E5">
      <w:pPr>
        <w:ind w:left="720"/>
        <w:jc w:val="center"/>
        <w:rPr>
          <w:b/>
        </w:rPr>
      </w:pPr>
      <w:r>
        <w:rPr>
          <w:b/>
        </w:rPr>
        <w:t>И ПАРАМЕТРОВ ПОЛУПРОВОДНИКОВЫХ ДИОДОВ</w:t>
      </w:r>
    </w:p>
    <w:p w:rsidR="00A66B02" w:rsidRDefault="00A66B02">
      <w:pPr>
        <w:ind w:left="720"/>
      </w:pPr>
    </w:p>
    <w:p w:rsidR="00A66B02" w:rsidRDefault="00A66B02" w:rsidP="00072CE8">
      <w:pPr>
        <w:numPr>
          <w:ilvl w:val="0"/>
          <w:numId w:val="7"/>
        </w:numPr>
      </w:pPr>
      <w:r>
        <w:rPr>
          <w:b/>
        </w:rPr>
        <w:t>Цель работы</w:t>
      </w:r>
    </w:p>
    <w:p w:rsidR="00A66B02" w:rsidRDefault="00A66B02">
      <w:pPr>
        <w:ind w:left="720"/>
      </w:pPr>
    </w:p>
    <w:p w:rsidR="00A66B02" w:rsidRDefault="00A66B02" w:rsidP="00AB37E5">
      <w:pPr>
        <w:ind w:left="180" w:firstLine="528"/>
        <w:jc w:val="both"/>
      </w:pPr>
      <w:r>
        <w:t>Изучи</w:t>
      </w:r>
      <w:r w:rsidR="0096737A">
        <w:t>ть устройство полупроводниковых диодов</w:t>
      </w:r>
      <w:r>
        <w:t>, физичес</w:t>
      </w:r>
      <w:r w:rsidR="0096737A">
        <w:t>кие процессы, происходящие в них</w:t>
      </w:r>
      <w:r>
        <w:t>, характеристики, параметры, а также типы и</w:t>
      </w:r>
      <w:r w:rsidR="0096737A">
        <w:t xml:space="preserve"> их</w:t>
      </w:r>
      <w:r>
        <w:t xml:space="preserve"> применение.</w:t>
      </w:r>
    </w:p>
    <w:p w:rsidR="00A66B02" w:rsidRDefault="00A66B02">
      <w:pPr>
        <w:ind w:left="720"/>
      </w:pPr>
    </w:p>
    <w:p w:rsidR="00A66B02" w:rsidRDefault="007B4C65">
      <w:pPr>
        <w:ind w:left="720"/>
      </w:pPr>
      <w:r>
        <w:t xml:space="preserve">2 </w:t>
      </w:r>
      <w:r w:rsidRPr="007B4C65">
        <w:rPr>
          <w:b/>
        </w:rPr>
        <w:t>Подготовка</w:t>
      </w:r>
      <w:r w:rsidR="00A66B02">
        <w:rPr>
          <w:b/>
        </w:rPr>
        <w:t xml:space="preserve"> к работе</w:t>
      </w:r>
      <w:r w:rsidR="00A66B02">
        <w:t xml:space="preserve"> </w:t>
      </w:r>
    </w:p>
    <w:p w:rsidR="00A66B02" w:rsidRDefault="00A66B02">
      <w:pPr>
        <w:ind w:left="720"/>
      </w:pPr>
    </w:p>
    <w:p w:rsidR="00A66B02" w:rsidRDefault="00A66B02" w:rsidP="00072CE8">
      <w:pPr>
        <w:numPr>
          <w:ilvl w:val="0"/>
          <w:numId w:val="1"/>
        </w:numPr>
        <w:ind w:left="0" w:firstLine="540"/>
        <w:jc w:val="both"/>
        <w:rPr>
          <w:lang w:val="en-US"/>
        </w:rPr>
      </w:pPr>
      <w:r>
        <w:t>Изучить следующие вопросы курса:</w:t>
      </w:r>
    </w:p>
    <w:p w:rsidR="00A66B02" w:rsidRDefault="00A66B02" w:rsidP="00072CE8">
      <w:pPr>
        <w:numPr>
          <w:ilvl w:val="0"/>
          <w:numId w:val="2"/>
        </w:numPr>
        <w:ind w:left="0" w:firstLine="540"/>
        <w:jc w:val="both"/>
      </w:pPr>
      <w:r>
        <w:t>Электронно-дырочный п</w:t>
      </w:r>
      <w:bookmarkStart w:id="0" w:name="_GoBack"/>
      <w:bookmarkEnd w:id="0"/>
      <w:r>
        <w:t xml:space="preserve">ереход, его характеристики и параметры. Прямое и обратное включение </w:t>
      </w:r>
      <w:r>
        <w:rPr>
          <w:lang w:val="en-US"/>
        </w:rPr>
        <w:t>p</w:t>
      </w:r>
      <w:r>
        <w:t>-</w:t>
      </w:r>
      <w:r>
        <w:rPr>
          <w:lang w:val="en-US"/>
        </w:rPr>
        <w:t>n</w:t>
      </w:r>
      <w:r>
        <w:t xml:space="preserve"> перехода.</w:t>
      </w:r>
    </w:p>
    <w:p w:rsidR="00364703" w:rsidRDefault="00A66B02" w:rsidP="00072CE8">
      <w:pPr>
        <w:numPr>
          <w:ilvl w:val="0"/>
          <w:numId w:val="2"/>
        </w:numPr>
        <w:ind w:left="0" w:firstLine="540"/>
        <w:jc w:val="both"/>
      </w:pPr>
      <w:r>
        <w:t xml:space="preserve"> </w:t>
      </w:r>
      <w:r w:rsidR="00364703">
        <w:t>Переход металл-полупроводник, его особенности.</w:t>
      </w:r>
    </w:p>
    <w:p w:rsidR="00A66B02" w:rsidRDefault="00A66B02" w:rsidP="00072CE8">
      <w:pPr>
        <w:numPr>
          <w:ilvl w:val="0"/>
          <w:numId w:val="2"/>
        </w:numPr>
        <w:ind w:left="0" w:firstLine="540"/>
        <w:jc w:val="both"/>
      </w:pPr>
      <w:r>
        <w:t>Вольтамперные характеристики и параметры полупроводниковых диодов.</w:t>
      </w:r>
    </w:p>
    <w:p w:rsidR="00A66B02" w:rsidRDefault="00A66B02" w:rsidP="00072CE8">
      <w:pPr>
        <w:numPr>
          <w:ilvl w:val="0"/>
          <w:numId w:val="2"/>
        </w:numPr>
        <w:ind w:left="0" w:firstLine="540"/>
        <w:jc w:val="both"/>
      </w:pPr>
      <w:r>
        <w:t>Влияние температуры на характеристики и параметры диодов.</w:t>
      </w:r>
    </w:p>
    <w:p w:rsidR="00A66B02" w:rsidRDefault="00A66B02" w:rsidP="00072CE8">
      <w:pPr>
        <w:numPr>
          <w:ilvl w:val="0"/>
          <w:numId w:val="2"/>
        </w:numPr>
        <w:ind w:left="0" w:firstLine="540"/>
        <w:jc w:val="both"/>
      </w:pPr>
      <w:r>
        <w:t xml:space="preserve"> Типы полупроводниковых диодов, их особенности и характеристики. Применение.</w:t>
      </w:r>
    </w:p>
    <w:p w:rsidR="00AB37E5" w:rsidRDefault="00AB37E5" w:rsidP="00466345">
      <w:pPr>
        <w:ind w:firstLine="540"/>
        <w:jc w:val="both"/>
      </w:pPr>
    </w:p>
    <w:p w:rsidR="00A66B02" w:rsidRDefault="00A66B02" w:rsidP="00072CE8">
      <w:pPr>
        <w:numPr>
          <w:ilvl w:val="0"/>
          <w:numId w:val="3"/>
        </w:numPr>
        <w:ind w:left="0" w:firstLine="540"/>
        <w:jc w:val="both"/>
      </w:pPr>
      <w:r>
        <w:t>Ответить на следующие контрольные вопросы:</w:t>
      </w:r>
    </w:p>
    <w:p w:rsidR="00A66B02" w:rsidRDefault="00A66B02" w:rsidP="00072CE8">
      <w:pPr>
        <w:numPr>
          <w:ilvl w:val="2"/>
          <w:numId w:val="10"/>
        </w:numPr>
      </w:pPr>
      <w:r>
        <w:t>Объяснить образование электронно-дырочного перехода.</w:t>
      </w:r>
    </w:p>
    <w:p w:rsidR="00A66B02" w:rsidRDefault="00A66B02" w:rsidP="00072CE8">
      <w:pPr>
        <w:numPr>
          <w:ilvl w:val="0"/>
          <w:numId w:val="4"/>
        </w:numPr>
        <w:ind w:left="0" w:firstLine="540"/>
      </w:pPr>
      <w:r>
        <w:t xml:space="preserve"> Что такое контактная разность потенциалов? Как она образуется</w:t>
      </w:r>
      <w:r w:rsidRPr="006B23FF">
        <w:t>?</w:t>
      </w:r>
      <w:r w:rsidR="006B23FF">
        <w:t xml:space="preserve"> Её зависимости от концентрации примесей и температуры.</w:t>
      </w:r>
    </w:p>
    <w:p w:rsidR="00A66B02" w:rsidRDefault="00A66B02" w:rsidP="00072CE8">
      <w:pPr>
        <w:numPr>
          <w:ilvl w:val="0"/>
          <w:numId w:val="4"/>
        </w:numPr>
        <w:ind w:left="0" w:firstLine="540"/>
      </w:pPr>
      <w:r>
        <w:t xml:space="preserve"> Чем определяется толщина </w:t>
      </w:r>
      <w:r>
        <w:rPr>
          <w:lang w:val="en-US"/>
        </w:rPr>
        <w:t>p</w:t>
      </w:r>
      <w:r>
        <w:t>-</w:t>
      </w:r>
      <w:r>
        <w:rPr>
          <w:lang w:val="en-US"/>
        </w:rPr>
        <w:t>n</w:t>
      </w:r>
      <w:r>
        <w:t xml:space="preserve"> перехода?</w:t>
      </w:r>
    </w:p>
    <w:p w:rsidR="00A66B02" w:rsidRDefault="00A66B02" w:rsidP="00072CE8">
      <w:pPr>
        <w:numPr>
          <w:ilvl w:val="0"/>
          <w:numId w:val="4"/>
        </w:numPr>
        <w:ind w:left="0" w:firstLine="540"/>
      </w:pPr>
      <w:r>
        <w:t xml:space="preserve"> Нарисовать потенциальную диаграмму </w:t>
      </w:r>
      <w:r>
        <w:rPr>
          <w:lang w:val="en-US"/>
        </w:rPr>
        <w:t>p</w:t>
      </w:r>
      <w:r>
        <w:t>-</w:t>
      </w:r>
      <w:r>
        <w:rPr>
          <w:lang w:val="en-US"/>
        </w:rPr>
        <w:t>n</w:t>
      </w:r>
      <w:r>
        <w:t xml:space="preserve"> перехода </w:t>
      </w:r>
      <w:r w:rsidR="00B1794D">
        <w:t xml:space="preserve">в состоянии равновесия и </w:t>
      </w:r>
      <w:r>
        <w:t>при включении его в прямом и обратном направлениях?</w:t>
      </w:r>
    </w:p>
    <w:p w:rsidR="00D67A21" w:rsidRDefault="00595441" w:rsidP="00072CE8">
      <w:pPr>
        <w:numPr>
          <w:ilvl w:val="0"/>
          <w:numId w:val="4"/>
        </w:numPr>
        <w:ind w:left="0" w:firstLine="540"/>
      </w:pPr>
      <w:r>
        <w:t xml:space="preserve"> Объяснить контактные явления в структуре металл-полупроводник.</w:t>
      </w:r>
    </w:p>
    <w:p w:rsidR="00A66B02" w:rsidRDefault="00A66B02" w:rsidP="00072CE8">
      <w:pPr>
        <w:numPr>
          <w:ilvl w:val="0"/>
          <w:numId w:val="4"/>
        </w:numPr>
        <w:ind w:left="0" w:firstLine="540"/>
      </w:pPr>
      <w:r>
        <w:t xml:space="preserve"> Привести классификацию и пояснить систему обозначений полупроводниковых диодов.</w:t>
      </w:r>
    </w:p>
    <w:p w:rsidR="00A66B02" w:rsidRDefault="00A66B02" w:rsidP="00072CE8">
      <w:pPr>
        <w:numPr>
          <w:ilvl w:val="0"/>
          <w:numId w:val="4"/>
        </w:numPr>
        <w:ind w:left="0" w:firstLine="540"/>
      </w:pPr>
      <w:r>
        <w:t xml:space="preserve"> Рассказать об особенностях устройства выпрямительных и высокочастотных диодов.</w:t>
      </w:r>
    </w:p>
    <w:p w:rsidR="00A66B02" w:rsidRDefault="00A66B02" w:rsidP="00072CE8">
      <w:pPr>
        <w:numPr>
          <w:ilvl w:val="0"/>
          <w:numId w:val="4"/>
        </w:numPr>
        <w:ind w:left="0" w:firstLine="540"/>
      </w:pPr>
      <w:r>
        <w:t xml:space="preserve"> Сравнить теорети</w:t>
      </w:r>
      <w:r w:rsidR="00B1794D">
        <w:t>ческую и реальную вольтамперные</w:t>
      </w:r>
      <w:r>
        <w:t xml:space="preserve"> характеристики диода</w:t>
      </w:r>
      <w:r w:rsidR="00B1794D">
        <w:t xml:space="preserve"> при прямом и обратном включениях</w:t>
      </w:r>
      <w:r>
        <w:t>.</w:t>
      </w:r>
      <w:r w:rsidR="00BC2879">
        <w:t xml:space="preserve"> Пояснить.</w:t>
      </w:r>
    </w:p>
    <w:p w:rsidR="00D1092C" w:rsidRDefault="00D1092C" w:rsidP="00072CE8">
      <w:pPr>
        <w:numPr>
          <w:ilvl w:val="0"/>
          <w:numId w:val="4"/>
        </w:numPr>
        <w:ind w:left="0" w:firstLine="540"/>
      </w:pPr>
      <w:r>
        <w:t>Привести и объяснить вольтамперные характеристики диода; указать участки, которые соответствуют состоянию электрического и теплового пробоя.</w:t>
      </w:r>
    </w:p>
    <w:p w:rsidR="00A66B02" w:rsidRDefault="00A66B02" w:rsidP="00072CE8">
      <w:pPr>
        <w:numPr>
          <w:ilvl w:val="0"/>
          <w:numId w:val="4"/>
        </w:numPr>
        <w:ind w:left="0" w:firstLine="540"/>
      </w:pPr>
      <w:r>
        <w:t xml:space="preserve"> Сравнить вольтамперные характеристики  диодов, изготовленных из </w:t>
      </w:r>
      <w:r>
        <w:rPr>
          <w:lang w:val="en-US"/>
        </w:rPr>
        <w:t>Ge</w:t>
      </w:r>
      <w:r>
        <w:t xml:space="preserve">, </w:t>
      </w:r>
      <w:r>
        <w:rPr>
          <w:lang w:val="en-US"/>
        </w:rPr>
        <w:t>Si</w:t>
      </w:r>
      <w:r>
        <w:t xml:space="preserve"> и </w:t>
      </w:r>
      <w:r>
        <w:rPr>
          <w:lang w:val="en-US"/>
        </w:rPr>
        <w:t>Ga</w:t>
      </w:r>
      <w:r>
        <w:t xml:space="preserve"> </w:t>
      </w:r>
      <w:r>
        <w:rPr>
          <w:lang w:val="en-US"/>
        </w:rPr>
        <w:t>As</w:t>
      </w:r>
      <w:r w:rsidR="008931B6">
        <w:t>, а так же диодов Шоттки</w:t>
      </w:r>
      <w:r>
        <w:t>.</w:t>
      </w:r>
    </w:p>
    <w:p w:rsidR="00A66B02" w:rsidRDefault="00A66B02" w:rsidP="00072CE8">
      <w:pPr>
        <w:numPr>
          <w:ilvl w:val="0"/>
          <w:numId w:val="4"/>
        </w:numPr>
        <w:ind w:left="0" w:firstLine="540"/>
      </w:pPr>
      <w:r>
        <w:t xml:space="preserve"> </w:t>
      </w:r>
      <w:r w:rsidR="003A584C">
        <w:t>Привести</w:t>
      </w:r>
      <w:r>
        <w:t xml:space="preserve"> и объяснить характеристику стабилитрона. Показать на ней рабочий участок</w:t>
      </w:r>
      <w:r w:rsidR="00BC2879">
        <w:t xml:space="preserve"> и указать параметры.</w:t>
      </w:r>
      <w:r>
        <w:t xml:space="preserve"> </w:t>
      </w:r>
    </w:p>
    <w:p w:rsidR="00466345" w:rsidRDefault="003A584C" w:rsidP="00072CE8">
      <w:pPr>
        <w:numPr>
          <w:ilvl w:val="0"/>
          <w:numId w:val="4"/>
        </w:numPr>
        <w:ind w:left="0" w:firstLine="540"/>
      </w:pPr>
      <w:r>
        <w:t>Привести</w:t>
      </w:r>
      <w:r w:rsidR="00A66B02">
        <w:t xml:space="preserve"> и объяснить вольтамперные характеристики диода для различных значений температуры. </w:t>
      </w:r>
    </w:p>
    <w:p w:rsidR="00D1092C" w:rsidRDefault="00A66B02" w:rsidP="00072CE8">
      <w:pPr>
        <w:numPr>
          <w:ilvl w:val="0"/>
          <w:numId w:val="4"/>
        </w:numPr>
        <w:ind w:left="0" w:firstLine="540"/>
        <w:jc w:val="both"/>
      </w:pPr>
      <w:r>
        <w:t xml:space="preserve"> </w:t>
      </w:r>
      <w:r w:rsidR="00D1092C">
        <w:t xml:space="preserve">Перечислить основные параметры полупроводниковых диодов </w:t>
      </w:r>
      <w:r w:rsidR="00135419">
        <w:t>(номинальные и предельные).</w:t>
      </w:r>
    </w:p>
    <w:p w:rsidR="00A66B02" w:rsidRDefault="00336038" w:rsidP="00135419">
      <w:pPr>
        <w:numPr>
          <w:ilvl w:val="12"/>
          <w:numId w:val="0"/>
        </w:numPr>
        <w:ind w:firstLine="540"/>
        <w:jc w:val="both"/>
      </w:pPr>
      <w:r>
        <w:lastRenderedPageBreak/>
        <w:t>2.2.14</w:t>
      </w:r>
      <w:r w:rsidR="00135419">
        <w:t xml:space="preserve">. Дать определение дифференциальных параметров и пояснить их физический смысл. </w:t>
      </w:r>
    </w:p>
    <w:p w:rsidR="00A66B02" w:rsidRDefault="00336038" w:rsidP="00466345">
      <w:pPr>
        <w:numPr>
          <w:ilvl w:val="12"/>
          <w:numId w:val="0"/>
        </w:numPr>
        <w:ind w:firstLine="540"/>
        <w:jc w:val="both"/>
      </w:pPr>
      <w:r>
        <w:t>2.2.15</w:t>
      </w:r>
      <w:r w:rsidR="00A66B02">
        <w:t>. Что такое барьерная и диффузионная емкости диода? Дать    определение.</w:t>
      </w:r>
    </w:p>
    <w:p w:rsidR="00A66B02" w:rsidRDefault="00336038" w:rsidP="00466345">
      <w:pPr>
        <w:numPr>
          <w:ilvl w:val="12"/>
          <w:numId w:val="0"/>
        </w:numPr>
        <w:ind w:firstLine="540"/>
        <w:jc w:val="both"/>
      </w:pPr>
      <w:r>
        <w:t>2.2.16</w:t>
      </w:r>
      <w:r w:rsidR="00A66B02">
        <w:t xml:space="preserve"> Объяснить принцип действия и особенности применения полупроводниковых диодов различных типов: выпрямительных, высокочастотных, импульсных, стабилитронов, варикапов. </w:t>
      </w:r>
    </w:p>
    <w:p w:rsidR="00A66B02" w:rsidRDefault="00A66B02" w:rsidP="00466345">
      <w:pPr>
        <w:ind w:firstLine="540"/>
        <w:jc w:val="both"/>
      </w:pPr>
      <w:r>
        <w:t xml:space="preserve"> </w:t>
      </w:r>
      <w:r w:rsidR="007126D9">
        <w:t>2.2.1</w:t>
      </w:r>
      <w:r w:rsidR="00336038">
        <w:t>7</w:t>
      </w:r>
      <w:r w:rsidR="007126D9">
        <w:t xml:space="preserve"> </w:t>
      </w:r>
      <w:r w:rsidR="00E41396">
        <w:t xml:space="preserve">Привести </w:t>
      </w:r>
      <w:r>
        <w:t>условные обозначения выпрямительных диодов, стабилитронов, варикапов и схемы их включения.</w:t>
      </w:r>
    </w:p>
    <w:p w:rsidR="00A66B02" w:rsidRDefault="00336038" w:rsidP="007126D9">
      <w:pPr>
        <w:ind w:firstLine="540"/>
        <w:jc w:val="both"/>
      </w:pPr>
      <w:r>
        <w:t>2.2.18</w:t>
      </w:r>
      <w:r w:rsidR="007126D9">
        <w:t xml:space="preserve"> </w:t>
      </w:r>
      <w:r w:rsidR="00A66B02">
        <w:t xml:space="preserve">Какими способами можно увеличить допустимую мощность, рассеиваемую диодом? </w:t>
      </w:r>
    </w:p>
    <w:p w:rsidR="00A66B02" w:rsidRDefault="00A66B02">
      <w:pPr>
        <w:ind w:left="720"/>
      </w:pPr>
    </w:p>
    <w:p w:rsidR="00A66B02" w:rsidRDefault="00A66B02">
      <w:pPr>
        <w:ind w:left="720"/>
        <w:rPr>
          <w:b/>
        </w:rPr>
      </w:pPr>
      <w:r>
        <w:rPr>
          <w:b/>
        </w:rPr>
        <w:t>3 Литература</w:t>
      </w:r>
    </w:p>
    <w:p w:rsidR="009A1880" w:rsidRDefault="009A1880">
      <w:pPr>
        <w:ind w:left="720"/>
        <w:rPr>
          <w:b/>
        </w:rPr>
      </w:pPr>
    </w:p>
    <w:p w:rsidR="009A1880" w:rsidRPr="00F610A8" w:rsidRDefault="00474DE3" w:rsidP="00B7315D">
      <w:pPr>
        <w:ind w:firstLine="540"/>
        <w:rPr>
          <w:b/>
        </w:rPr>
      </w:pPr>
      <w:r>
        <w:t xml:space="preserve">1 </w:t>
      </w:r>
      <w:r w:rsidR="009A1880">
        <w:t>Игнатов А.Н. и др. Классическая электроника и наноэлектроника - М.: Флинта: Наука, 2009, стр.</w:t>
      </w:r>
      <w:r w:rsidR="00B7315D">
        <w:t>56</w:t>
      </w:r>
      <w:r w:rsidR="009A1880">
        <w:t>-</w:t>
      </w:r>
      <w:r w:rsidR="00B7315D">
        <w:t>69</w:t>
      </w:r>
      <w:r w:rsidR="009A1880">
        <w:t>.</w:t>
      </w:r>
    </w:p>
    <w:p w:rsidR="00A66B02" w:rsidRDefault="00474DE3" w:rsidP="00466345">
      <w:pPr>
        <w:ind w:firstLine="540"/>
        <w:jc w:val="both"/>
      </w:pPr>
      <w:r>
        <w:t xml:space="preserve">2 </w:t>
      </w:r>
      <w:r w:rsidR="00A66B02">
        <w:t>Игнатов А.Н. и  др. Основы электроники: Учебное пособие /СибГУТИ.-Новосибирск, 2005. Стр.24-42.</w:t>
      </w:r>
    </w:p>
    <w:p w:rsidR="00A66B02" w:rsidRDefault="00474DE3" w:rsidP="00466345">
      <w:pPr>
        <w:ind w:firstLine="540"/>
        <w:jc w:val="both"/>
      </w:pPr>
      <w:r>
        <w:t xml:space="preserve">3 </w:t>
      </w:r>
      <w:r w:rsidR="00A66B02">
        <w:t>Электронные, квантовые приборы и микроэлектроника. /Под редакцией Федорова Н.Д. -М: Радио и связь, 1998. Стр. 11-66.</w:t>
      </w:r>
    </w:p>
    <w:p w:rsidR="00A66B02" w:rsidRDefault="00474DE3" w:rsidP="00466345">
      <w:pPr>
        <w:ind w:firstLine="540"/>
        <w:jc w:val="both"/>
      </w:pPr>
      <w:r>
        <w:t xml:space="preserve">4 </w:t>
      </w:r>
      <w:r w:rsidR="00A66B02">
        <w:t>Электронные приборы. /</w:t>
      </w:r>
      <w:r w:rsidR="00AB37E5">
        <w:t>Под редакцией Шишкина Г.Г. -М.: Э</w:t>
      </w:r>
      <w:r w:rsidR="00A66B02">
        <w:t>нергоатомиздат, 1989. Стр. 12-43, 54-88, 97-129.</w:t>
      </w:r>
    </w:p>
    <w:p w:rsidR="00A66B02" w:rsidRDefault="00474DE3" w:rsidP="00466345">
      <w:pPr>
        <w:ind w:firstLine="540"/>
        <w:jc w:val="both"/>
      </w:pPr>
      <w:r>
        <w:t xml:space="preserve">5 </w:t>
      </w:r>
      <w:r w:rsidR="00A66B02">
        <w:t>Батушев В.А. Электронные приборы. -М.: Высшая школа, 1980. Стр. 29-85.</w:t>
      </w:r>
    </w:p>
    <w:p w:rsidR="00A66B02" w:rsidRDefault="00474DE3" w:rsidP="00466345">
      <w:pPr>
        <w:ind w:firstLine="540"/>
        <w:jc w:val="both"/>
      </w:pPr>
      <w:r>
        <w:t xml:space="preserve">6 </w:t>
      </w:r>
      <w:r w:rsidR="00A66B02">
        <w:t>Справочники по полупроводниковым диодам.</w:t>
      </w:r>
    </w:p>
    <w:p w:rsidR="00A66B02" w:rsidRDefault="00474DE3" w:rsidP="00466345">
      <w:pPr>
        <w:ind w:firstLine="540"/>
        <w:jc w:val="both"/>
      </w:pPr>
      <w:r>
        <w:t xml:space="preserve">7 </w:t>
      </w:r>
      <w:r w:rsidR="00A66B02">
        <w:t>Конспект лекций.</w:t>
      </w:r>
    </w:p>
    <w:p w:rsidR="00A66B02" w:rsidRDefault="00A66B02">
      <w:pPr>
        <w:ind w:hanging="735"/>
      </w:pPr>
    </w:p>
    <w:p w:rsidR="00A66B02" w:rsidRDefault="00F34C8B">
      <w:r>
        <w:rPr>
          <w:b/>
        </w:rPr>
        <w:t xml:space="preserve">        4  Схемы</w:t>
      </w:r>
      <w:r w:rsidR="00A66B02">
        <w:rPr>
          <w:b/>
        </w:rPr>
        <w:t xml:space="preserve"> исследования</w:t>
      </w:r>
    </w:p>
    <w:p w:rsidR="00A66B02" w:rsidRDefault="00A66B02" w:rsidP="00AB37E5">
      <w:pPr>
        <w:ind w:firstLine="709"/>
        <w:jc w:val="both"/>
      </w:pPr>
      <w:r>
        <w:t>На рис</w:t>
      </w:r>
      <w:r w:rsidR="00466345">
        <w:t>унках</w:t>
      </w:r>
      <w:r w:rsidR="00D67ACE">
        <w:t xml:space="preserve"> </w:t>
      </w:r>
      <w:r w:rsidR="00466345">
        <w:t>1</w:t>
      </w:r>
      <w:r>
        <w:t xml:space="preserve"> и 2 приведены схемы для снятия вольтамперных характеристик диода. Необходимость использования двух схем для снятия прямой и обратной ветвей вольтамперной характеристики вызвана тем, что напряжение на диоде при прямом включении значительно меньше, чем при обратном. Поэтому используются разные источники напряжения  </w:t>
      </w:r>
      <w:r>
        <w:rPr>
          <w:lang w:val="en-US"/>
        </w:rPr>
        <w:t>G</w:t>
      </w:r>
      <w:r>
        <w:rPr>
          <w:vertAlign w:val="subscript"/>
        </w:rPr>
        <w:t>1</w:t>
      </w:r>
      <w:r>
        <w:t xml:space="preserve"> и </w:t>
      </w:r>
      <w:r>
        <w:rPr>
          <w:lang w:val="en-US"/>
        </w:rPr>
        <w:t>G</w:t>
      </w:r>
      <w:r>
        <w:rPr>
          <w:vertAlign w:val="subscript"/>
        </w:rPr>
        <w:t>2</w:t>
      </w:r>
      <w:r>
        <w:t xml:space="preserve"> для снятия прямой и обратной ветвей вольтамперной характеристики. Для ограничения резкого изменения тока последовательно с источниками включен резистор </w:t>
      </w:r>
      <w:r>
        <w:rPr>
          <w:lang w:val="en-US"/>
        </w:rPr>
        <w:t>R</w:t>
      </w:r>
      <w:r w:rsidR="00724E58">
        <w:t>2</w:t>
      </w:r>
      <w:r>
        <w:t>.</w:t>
      </w:r>
    </w:p>
    <w:p w:rsidR="00A66B02" w:rsidRDefault="00C928A4">
      <w:pPr>
        <w:ind w:firstLine="709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314700" cy="1162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B02" w:rsidRDefault="00A66B02" w:rsidP="00466345">
      <w:pPr>
        <w:jc w:val="center"/>
      </w:pPr>
      <w:r>
        <w:t xml:space="preserve">Рис. </w:t>
      </w:r>
      <w:r w:rsidR="00466345">
        <w:t>1. Схема для исследования вольт-амперных характеристик диодов при прямом включении</w:t>
      </w:r>
    </w:p>
    <w:p w:rsidR="00A66B02" w:rsidRDefault="00C928A4">
      <w:pPr>
        <w:ind w:firstLine="709"/>
        <w:jc w:val="center"/>
      </w:pPr>
      <w:r>
        <w:rPr>
          <w:noProof/>
        </w:rPr>
        <w:drawing>
          <wp:inline distT="0" distB="0" distL="0" distR="0">
            <wp:extent cx="3076575" cy="1295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7540" w:rsidRDefault="00A66B02" w:rsidP="00466345">
      <w:pPr>
        <w:jc w:val="center"/>
      </w:pPr>
      <w:r>
        <w:t>Рис. 2.</w:t>
      </w:r>
      <w:r w:rsidR="00466345">
        <w:t xml:space="preserve"> Схема для исследования вольт-амперных характеристик диодов</w:t>
      </w:r>
    </w:p>
    <w:p w:rsidR="00A66B02" w:rsidRDefault="00466345" w:rsidP="00466345">
      <w:pPr>
        <w:jc w:val="center"/>
      </w:pPr>
      <w:r>
        <w:t>при обратном включении</w:t>
      </w:r>
    </w:p>
    <w:p w:rsidR="00A27540" w:rsidRDefault="00A27540" w:rsidP="00466345">
      <w:pPr>
        <w:jc w:val="center"/>
      </w:pPr>
    </w:p>
    <w:p w:rsidR="00A66B02" w:rsidRDefault="00A66B02" w:rsidP="00AB37E5">
      <w:pPr>
        <w:ind w:firstLine="709"/>
        <w:jc w:val="both"/>
      </w:pPr>
      <w:r>
        <w:t>Отличие схем состоит также в том, что в первой схеме вольтметр подключен параллельно диоду, а во второй - источнику. Подключать вольтметр непосредственно к диоду во второй схеме не следует, так как ток, протекающий через вольтметр, соизмерим с обратным током диода и микроамперметр будет показывать сумму токов диода и вольтметра, давая большую погрешность.</w:t>
      </w:r>
    </w:p>
    <w:p w:rsidR="00B245A3" w:rsidRPr="00136408" w:rsidRDefault="00D67ACE" w:rsidP="00AB37E5">
      <w:pPr>
        <w:ind w:firstLine="709"/>
        <w:jc w:val="both"/>
      </w:pPr>
      <w:bookmarkStart w:id="1" w:name="OLE_LINK5"/>
      <w:bookmarkStart w:id="2" w:name="OLE_LINK6"/>
      <w:bookmarkStart w:id="3" w:name="OLE_LINK7"/>
      <w:r>
        <w:t xml:space="preserve">На рисунке </w:t>
      </w:r>
      <w:r w:rsidR="00B245A3">
        <w:t xml:space="preserve">3 приведена схема исследования  зависимости ёмкости варикапа  от управляющего напряжения. Источником переменного тока является генератор </w:t>
      </w:r>
      <w:r w:rsidR="00B245A3">
        <w:rPr>
          <w:lang w:val="en-US"/>
        </w:rPr>
        <w:t>G</w:t>
      </w:r>
      <w:r w:rsidR="00B245A3">
        <w:rPr>
          <w:lang w:val="en-US"/>
        </w:rPr>
        <w:sym w:font="Symbol" w:char="F07E"/>
      </w:r>
      <w:r w:rsidR="00B245A3">
        <w:t>, в качестве которого используется генератор Г3-111 или подобный</w:t>
      </w:r>
      <w:r w:rsidR="007B0225">
        <w:t xml:space="preserve">. Управляющее напряжение на варикап подается от источника </w:t>
      </w:r>
      <w:r w:rsidR="007B0225">
        <w:rPr>
          <w:lang w:val="en-US"/>
        </w:rPr>
        <w:t>G</w:t>
      </w:r>
      <w:r w:rsidR="007B0225" w:rsidRPr="007B0225">
        <w:t>2</w:t>
      </w:r>
      <w:r w:rsidR="007B0225">
        <w:t xml:space="preserve">, которое измеряется вольтметром </w:t>
      </w:r>
      <w:r w:rsidR="007B0225">
        <w:rPr>
          <w:lang w:val="en-US"/>
        </w:rPr>
        <w:t>PV</w:t>
      </w:r>
      <w:r w:rsidR="007B0225" w:rsidRPr="007B0225">
        <w:t>1</w:t>
      </w:r>
      <w:r w:rsidR="007B0225">
        <w:t>.</w:t>
      </w:r>
      <w:r w:rsidR="00136408">
        <w:t xml:space="preserve"> Для измерения переменного напряжения на генераторе </w:t>
      </w:r>
      <w:r w:rsidR="00136408">
        <w:rPr>
          <w:lang w:val="en-US"/>
        </w:rPr>
        <w:t>G</w:t>
      </w:r>
      <w:r w:rsidR="00136408" w:rsidRPr="00136408">
        <w:t xml:space="preserve">~ </w:t>
      </w:r>
      <w:r w:rsidR="00136408">
        <w:t>или на варикапе используется вольтметр</w:t>
      </w:r>
      <w:r w:rsidR="00136408" w:rsidRPr="00136408">
        <w:t xml:space="preserve"> </w:t>
      </w:r>
      <w:r w:rsidR="00136408">
        <w:rPr>
          <w:lang w:val="en-US"/>
        </w:rPr>
        <w:t>PV</w:t>
      </w:r>
      <w:r w:rsidR="00150803">
        <w:t>~.</w:t>
      </w:r>
    </w:p>
    <w:p w:rsidR="007B0225" w:rsidRDefault="007B0225" w:rsidP="00AB37E5">
      <w:pPr>
        <w:ind w:firstLine="709"/>
        <w:jc w:val="both"/>
      </w:pPr>
    </w:p>
    <w:p w:rsidR="00B245A3" w:rsidRDefault="00C928A4" w:rsidP="00B245A3">
      <w:pPr>
        <w:ind w:firstLine="709"/>
        <w:jc w:val="center"/>
      </w:pPr>
      <w:r>
        <w:rPr>
          <w:noProof/>
        </w:rPr>
        <w:drawing>
          <wp:inline distT="0" distB="0" distL="0" distR="0">
            <wp:extent cx="3267075" cy="16478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45A3" w:rsidRDefault="00D67ACE" w:rsidP="00B245A3">
      <w:pPr>
        <w:jc w:val="center"/>
      </w:pPr>
      <w:r>
        <w:t xml:space="preserve">Рис. </w:t>
      </w:r>
      <w:r w:rsidR="00B245A3">
        <w:t>3. Схема для исследования вольт-фарадной характеристики варикапа</w:t>
      </w:r>
    </w:p>
    <w:bookmarkEnd w:id="1"/>
    <w:bookmarkEnd w:id="2"/>
    <w:bookmarkEnd w:id="3"/>
    <w:p w:rsidR="00B245A3" w:rsidRDefault="00B245A3" w:rsidP="00AB37E5">
      <w:pPr>
        <w:ind w:firstLine="709"/>
        <w:jc w:val="both"/>
      </w:pPr>
    </w:p>
    <w:p w:rsidR="00A66B02" w:rsidRDefault="00A66B02" w:rsidP="00AB37E5">
      <w:pPr>
        <w:ind w:firstLine="709"/>
        <w:jc w:val="both"/>
      </w:pPr>
      <w:r>
        <w:t xml:space="preserve">На рисунке </w:t>
      </w:r>
      <w:r w:rsidR="00136408" w:rsidRPr="00136408">
        <w:t>4</w:t>
      </w:r>
      <w:r>
        <w:t xml:space="preserve"> приведена схема исследования диода на переменном токе</w:t>
      </w:r>
      <w:r w:rsidR="007C7D82">
        <w:t xml:space="preserve"> в качестве выпрямителя</w:t>
      </w:r>
      <w:r>
        <w:t xml:space="preserve">.  Источником переменного тока является генератор </w:t>
      </w:r>
      <w:r>
        <w:rPr>
          <w:lang w:val="en-US"/>
        </w:rPr>
        <w:t>G</w:t>
      </w:r>
      <w:r>
        <w:rPr>
          <w:lang w:val="en-US"/>
        </w:rPr>
        <w:sym w:font="Symbol" w:char="F07E"/>
      </w:r>
      <w:r w:rsidR="00D67ACE">
        <w:t>. Форму подводимого напряжения и</w:t>
      </w:r>
      <w:r>
        <w:t xml:space="preserve"> напряжения на нагрузке наблюдают с помощью осциллографа.</w:t>
      </w:r>
    </w:p>
    <w:p w:rsidR="00A66B02" w:rsidRDefault="00C928A4">
      <w:pPr>
        <w:ind w:firstLine="709"/>
        <w:jc w:val="center"/>
      </w:pPr>
      <w:r>
        <w:rPr>
          <w:noProof/>
        </w:rPr>
        <w:drawing>
          <wp:inline distT="0" distB="0" distL="0" distR="0">
            <wp:extent cx="3486150" cy="1123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6B02" w:rsidRDefault="00A66B02" w:rsidP="00466345">
      <w:pPr>
        <w:jc w:val="center"/>
      </w:pPr>
      <w:r>
        <w:t xml:space="preserve">Рис. </w:t>
      </w:r>
      <w:r w:rsidR="00136408" w:rsidRPr="00180362">
        <w:t>4</w:t>
      </w:r>
      <w:r>
        <w:t>.</w:t>
      </w:r>
      <w:r w:rsidR="00466345">
        <w:t xml:space="preserve"> Схема для исследования однополупериодного выпрямителя</w:t>
      </w:r>
    </w:p>
    <w:p w:rsidR="007126D9" w:rsidRDefault="007126D9" w:rsidP="00274993"/>
    <w:p w:rsidR="00A66B02" w:rsidRDefault="0060091F">
      <w:r>
        <w:br w:type="page"/>
        <w:t xml:space="preserve">           </w:t>
      </w:r>
      <w:r w:rsidR="00A66B02">
        <w:rPr>
          <w:b/>
        </w:rPr>
        <w:t>Задание к работе в лаборатории.</w:t>
      </w:r>
      <w:r w:rsidR="00A66B02">
        <w:t xml:space="preserve">  </w:t>
      </w:r>
    </w:p>
    <w:p w:rsidR="00A66B02" w:rsidRDefault="0056794E" w:rsidP="00B523A6">
      <w:pPr>
        <w:ind w:firstLine="540"/>
      </w:pPr>
      <w:r>
        <w:t xml:space="preserve">Записать номер вставки, на которой проводятся исследования.  </w:t>
      </w:r>
    </w:p>
    <w:p w:rsidR="00671076" w:rsidRDefault="00A66B02" w:rsidP="00AB37E5">
      <w:pPr>
        <w:numPr>
          <w:ilvl w:val="12"/>
          <w:numId w:val="0"/>
        </w:numPr>
        <w:ind w:firstLine="540"/>
        <w:jc w:val="both"/>
      </w:pPr>
      <w:r>
        <w:t>5.1</w:t>
      </w:r>
      <w:r w:rsidR="00671076" w:rsidRPr="00671076">
        <w:t xml:space="preserve"> </w:t>
      </w:r>
      <w:r w:rsidR="00671076">
        <w:t xml:space="preserve">Собрать схему для снятия вольтамперных характеристик диодов </w:t>
      </w:r>
      <w:r w:rsidR="00D67ACE">
        <w:t xml:space="preserve">при прямом включении (рисунок </w:t>
      </w:r>
      <w:r w:rsidR="00671076">
        <w:t>1). Пределы приборов р</w:t>
      </w:r>
      <w:r w:rsidR="00671076">
        <w:rPr>
          <w:lang w:val="en-US"/>
        </w:rPr>
        <w:t>V</w:t>
      </w:r>
      <w:r w:rsidR="00671076">
        <w:t>1- в зависимости от типа диодов установить 0,5</w:t>
      </w:r>
      <w:r w:rsidR="00671076">
        <w:sym w:font="Symbol" w:char="F0B8"/>
      </w:r>
      <w:r w:rsidR="00671076">
        <w:t xml:space="preserve">2 </w:t>
      </w:r>
      <w:r w:rsidR="00671076">
        <w:rPr>
          <w:lang w:val="en-US"/>
        </w:rPr>
        <w:t>B</w:t>
      </w:r>
      <w:r w:rsidR="00671076">
        <w:t xml:space="preserve">,  а  </w:t>
      </w:r>
      <w:r w:rsidR="00671076">
        <w:rPr>
          <w:lang w:val="en-US"/>
        </w:rPr>
        <w:t>pA</w:t>
      </w:r>
      <w:r w:rsidR="00671076">
        <w:t xml:space="preserve">1 </w:t>
      </w:r>
      <w:r w:rsidR="004D5DF6">
        <w:t>–</w:t>
      </w:r>
      <w:r w:rsidR="00671076">
        <w:t xml:space="preserve"> </w:t>
      </w:r>
      <w:r w:rsidR="004D5DF6">
        <w:t>20 мА</w:t>
      </w:r>
      <w:r w:rsidR="00671076">
        <w:t>.</w:t>
      </w:r>
    </w:p>
    <w:p w:rsidR="00F62782" w:rsidRDefault="00A66B02" w:rsidP="00AB37E5">
      <w:pPr>
        <w:numPr>
          <w:ilvl w:val="12"/>
          <w:numId w:val="0"/>
        </w:numPr>
        <w:ind w:firstLine="540"/>
        <w:jc w:val="both"/>
      </w:pPr>
      <w:r>
        <w:t xml:space="preserve">5.2. </w:t>
      </w:r>
      <w:r w:rsidR="004D5DF6">
        <w:t>Последовательно снять вольтамперные характеристики диодов</w:t>
      </w:r>
      <w:r w:rsidR="0056794E">
        <w:t xml:space="preserve"> </w:t>
      </w:r>
      <w:r w:rsidR="00A63F81">
        <w:rPr>
          <w:lang w:val="en-US"/>
        </w:rPr>
        <w:t>VD</w:t>
      </w:r>
      <w:r w:rsidR="00A63F81" w:rsidRPr="00A63F81">
        <w:t>1 (</w:t>
      </w:r>
      <w:r w:rsidR="00A63F81">
        <w:rPr>
          <w:lang w:val="en-US"/>
        </w:rPr>
        <w:t>Ge</w:t>
      </w:r>
      <w:r w:rsidR="00A63F81" w:rsidRPr="00A63F81">
        <w:t xml:space="preserve">), </w:t>
      </w:r>
      <w:r w:rsidR="00C64D0A">
        <w:rPr>
          <w:lang w:val="en-US"/>
        </w:rPr>
        <w:t>VD</w:t>
      </w:r>
      <w:r w:rsidR="00C64D0A" w:rsidRPr="00C64D0A">
        <w:t>2 (</w:t>
      </w:r>
      <w:r w:rsidR="00C64D0A">
        <w:rPr>
          <w:lang w:val="en-US"/>
        </w:rPr>
        <w:t>Si</w:t>
      </w:r>
      <w:r w:rsidR="00C64D0A" w:rsidRPr="00C64D0A">
        <w:t xml:space="preserve">), </w:t>
      </w:r>
      <w:r w:rsidR="00A63F81">
        <w:rPr>
          <w:lang w:val="en-US"/>
        </w:rPr>
        <w:t>VD</w:t>
      </w:r>
      <w:r w:rsidR="00246978">
        <w:t>3</w:t>
      </w:r>
      <w:r w:rsidR="00A63F81" w:rsidRPr="00A63F81">
        <w:t xml:space="preserve"> (</w:t>
      </w:r>
      <w:r w:rsidR="00A63F81">
        <w:rPr>
          <w:lang w:val="en-US"/>
        </w:rPr>
        <w:t>GaAs</w:t>
      </w:r>
      <w:r w:rsidR="00A63F81">
        <w:t>)</w:t>
      </w:r>
      <w:r w:rsidR="00A63F81" w:rsidRPr="00A63F81">
        <w:t xml:space="preserve">, </w:t>
      </w:r>
      <w:r w:rsidR="00A63F81">
        <w:rPr>
          <w:lang w:val="en-US"/>
        </w:rPr>
        <w:t>VD</w:t>
      </w:r>
      <w:r w:rsidR="00246978">
        <w:t>4</w:t>
      </w:r>
      <w:r w:rsidR="00A63F81" w:rsidRPr="00A63F81">
        <w:t xml:space="preserve"> (</w:t>
      </w:r>
      <w:r w:rsidR="00A63F81">
        <w:t>диод Шоттки) и</w:t>
      </w:r>
      <w:r w:rsidR="00A63F81" w:rsidRPr="00A63F81">
        <w:t xml:space="preserve"> </w:t>
      </w:r>
      <w:r w:rsidR="00A642CA">
        <w:t xml:space="preserve">стабилитрона </w:t>
      </w:r>
      <w:r w:rsidR="00A642CA">
        <w:rPr>
          <w:lang w:val="en-US"/>
        </w:rPr>
        <w:t>VD</w:t>
      </w:r>
      <w:r w:rsidR="00A642CA">
        <w:t>5</w:t>
      </w:r>
      <w:r w:rsidR="00D67ACE">
        <w:t>. Результаты занести в таблиц</w:t>
      </w:r>
      <w:r w:rsidR="00EE1ED1">
        <w:t>ы</w:t>
      </w:r>
      <w:r w:rsidR="001C55ED">
        <w:t xml:space="preserve"> 1</w:t>
      </w:r>
      <w:r w:rsidR="00EE1ED1">
        <w:t>а</w:t>
      </w:r>
      <w:r w:rsidR="00C64D0A">
        <w:t>-д</w:t>
      </w:r>
      <w:r w:rsidR="00246978">
        <w:t>.</w:t>
      </w:r>
      <w:r w:rsidR="004D5DF6">
        <w:t xml:space="preserve"> </w:t>
      </w:r>
    </w:p>
    <w:p w:rsidR="00A66B02" w:rsidRDefault="00246978">
      <w:pPr>
        <w:ind w:left="720"/>
      </w:pPr>
      <w:r w:rsidRPr="00246978">
        <w:t xml:space="preserve">  </w:t>
      </w:r>
      <w:r w:rsidR="00F62782">
        <w:t xml:space="preserve">Таблица  </w:t>
      </w:r>
      <w:r w:rsidR="001C55ED">
        <w:t>1</w:t>
      </w:r>
      <w:r w:rsidR="00A66B02">
        <w:t>а. Диод</w:t>
      </w:r>
      <w:r w:rsidR="001C55ED">
        <w:rPr>
          <w:lang w:val="en-US"/>
        </w:rPr>
        <w:t xml:space="preserve">  VD1</w:t>
      </w:r>
      <w:r w:rsidR="00A66B02">
        <w:t xml:space="preserve">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6"/>
        <w:gridCol w:w="1088"/>
        <w:gridCol w:w="1088"/>
        <w:gridCol w:w="1088"/>
        <w:gridCol w:w="988"/>
      </w:tblGrid>
      <w:tr w:rsidR="00A66B02"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A66B02" w:rsidRDefault="00A66B02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86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988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</w:tr>
      <w:tr w:rsidR="00A66B02">
        <w:tc>
          <w:tcPr>
            <w:tcW w:w="1276" w:type="dxa"/>
            <w:tcBorders>
              <w:bottom w:val="single" w:sz="6" w:space="0" w:color="auto"/>
            </w:tcBorders>
          </w:tcPr>
          <w:p w:rsidR="00A66B02" w:rsidRDefault="00A66B02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:rsidR="00A66B02" w:rsidRPr="005705C3" w:rsidRDefault="00A66B02"/>
        </w:tc>
        <w:tc>
          <w:tcPr>
            <w:tcW w:w="1087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86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88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88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88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988" w:type="dxa"/>
            <w:tcBorders>
              <w:bottom w:val="single" w:sz="6" w:space="0" w:color="auto"/>
            </w:tcBorders>
          </w:tcPr>
          <w:p w:rsidR="00A66B02" w:rsidRDefault="00A66B02"/>
        </w:tc>
      </w:tr>
    </w:tbl>
    <w:p w:rsidR="00C64D0A" w:rsidRDefault="00C64D0A" w:rsidP="00C64D0A">
      <w:pPr>
        <w:ind w:left="720"/>
      </w:pPr>
      <w:r>
        <w:t>Таблица  1б. Диод</w:t>
      </w:r>
      <w:r>
        <w:rPr>
          <w:lang w:val="en-US"/>
        </w:rPr>
        <w:t xml:space="preserve">  VD2</w:t>
      </w:r>
      <w:r>
        <w:t xml:space="preserve">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7"/>
        <w:gridCol w:w="1086"/>
        <w:gridCol w:w="1088"/>
        <w:gridCol w:w="1088"/>
        <w:gridCol w:w="1088"/>
      </w:tblGrid>
      <w:tr w:rsidR="003B02B9" w:rsidTr="00C64D0A"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3B02B9" w:rsidRDefault="003B02B9" w:rsidP="005917C1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3B02B9" w:rsidRDefault="003B02B9" w:rsidP="005917C1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3B02B9" w:rsidRDefault="003B02B9" w:rsidP="005917C1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3B02B9" w:rsidRDefault="003B02B9" w:rsidP="005917C1"/>
        </w:tc>
        <w:tc>
          <w:tcPr>
            <w:tcW w:w="1086" w:type="dxa"/>
            <w:tcBorders>
              <w:top w:val="single" w:sz="6" w:space="0" w:color="auto"/>
              <w:bottom w:val="nil"/>
            </w:tcBorders>
          </w:tcPr>
          <w:p w:rsidR="003B02B9" w:rsidRDefault="003B02B9" w:rsidP="005917C1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3B02B9" w:rsidRDefault="003B02B9" w:rsidP="005917C1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3B02B9" w:rsidRDefault="003B02B9" w:rsidP="005917C1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3B02B9" w:rsidRDefault="003B02B9" w:rsidP="005917C1"/>
        </w:tc>
      </w:tr>
      <w:tr w:rsidR="003B02B9" w:rsidTr="00C64D0A">
        <w:tc>
          <w:tcPr>
            <w:tcW w:w="1276" w:type="dxa"/>
            <w:tcBorders>
              <w:bottom w:val="single" w:sz="6" w:space="0" w:color="auto"/>
            </w:tcBorders>
          </w:tcPr>
          <w:p w:rsidR="003B02B9" w:rsidRDefault="003B02B9" w:rsidP="005917C1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:rsidR="003B02B9" w:rsidRPr="005705C3" w:rsidRDefault="003B02B9" w:rsidP="005917C1"/>
        </w:tc>
        <w:tc>
          <w:tcPr>
            <w:tcW w:w="1087" w:type="dxa"/>
            <w:tcBorders>
              <w:bottom w:val="single" w:sz="6" w:space="0" w:color="auto"/>
            </w:tcBorders>
          </w:tcPr>
          <w:p w:rsidR="003B02B9" w:rsidRPr="005705C3" w:rsidRDefault="003B02B9" w:rsidP="005917C1"/>
        </w:tc>
        <w:tc>
          <w:tcPr>
            <w:tcW w:w="1087" w:type="dxa"/>
            <w:tcBorders>
              <w:bottom w:val="single" w:sz="6" w:space="0" w:color="auto"/>
            </w:tcBorders>
          </w:tcPr>
          <w:p w:rsidR="003B02B9" w:rsidRDefault="003B02B9" w:rsidP="005917C1"/>
        </w:tc>
        <w:tc>
          <w:tcPr>
            <w:tcW w:w="1086" w:type="dxa"/>
            <w:tcBorders>
              <w:bottom w:val="single" w:sz="6" w:space="0" w:color="auto"/>
            </w:tcBorders>
          </w:tcPr>
          <w:p w:rsidR="003B02B9" w:rsidRDefault="003B02B9" w:rsidP="005917C1"/>
        </w:tc>
        <w:tc>
          <w:tcPr>
            <w:tcW w:w="1088" w:type="dxa"/>
            <w:tcBorders>
              <w:bottom w:val="single" w:sz="6" w:space="0" w:color="auto"/>
            </w:tcBorders>
          </w:tcPr>
          <w:p w:rsidR="003B02B9" w:rsidRDefault="003B02B9" w:rsidP="005917C1"/>
        </w:tc>
        <w:tc>
          <w:tcPr>
            <w:tcW w:w="1088" w:type="dxa"/>
            <w:tcBorders>
              <w:bottom w:val="single" w:sz="6" w:space="0" w:color="auto"/>
            </w:tcBorders>
          </w:tcPr>
          <w:p w:rsidR="003B02B9" w:rsidRDefault="003B02B9" w:rsidP="005917C1"/>
        </w:tc>
        <w:tc>
          <w:tcPr>
            <w:tcW w:w="1088" w:type="dxa"/>
            <w:tcBorders>
              <w:bottom w:val="single" w:sz="6" w:space="0" w:color="auto"/>
            </w:tcBorders>
          </w:tcPr>
          <w:p w:rsidR="003B02B9" w:rsidRDefault="003B02B9" w:rsidP="005917C1"/>
        </w:tc>
      </w:tr>
    </w:tbl>
    <w:p w:rsidR="00A66B02" w:rsidRDefault="00F62782">
      <w:r>
        <w:t xml:space="preserve">           Таблица </w:t>
      </w:r>
      <w:r w:rsidR="00C64D0A">
        <w:t>1в</w:t>
      </w:r>
      <w:r w:rsidR="001C55ED">
        <w:t xml:space="preserve">. Диод </w:t>
      </w:r>
      <w:r w:rsidR="00246978">
        <w:rPr>
          <w:lang w:val="en-US"/>
        </w:rPr>
        <w:t>VD3</w:t>
      </w:r>
      <w:r w:rsidR="00A66B02">
        <w:t xml:space="preserve">  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6"/>
        <w:gridCol w:w="1088"/>
        <w:gridCol w:w="1088"/>
        <w:gridCol w:w="1088"/>
        <w:gridCol w:w="988"/>
      </w:tblGrid>
      <w:tr w:rsidR="00A66B02">
        <w:tc>
          <w:tcPr>
            <w:tcW w:w="1276" w:type="dxa"/>
          </w:tcPr>
          <w:p w:rsidR="00A66B02" w:rsidRPr="001C55ED" w:rsidRDefault="00A66B02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</w:tcPr>
          <w:p w:rsidR="00A66B02" w:rsidRDefault="00A66B02"/>
        </w:tc>
        <w:tc>
          <w:tcPr>
            <w:tcW w:w="1087" w:type="dxa"/>
          </w:tcPr>
          <w:p w:rsidR="00A66B02" w:rsidRDefault="00A66B02"/>
        </w:tc>
        <w:tc>
          <w:tcPr>
            <w:tcW w:w="1086" w:type="dxa"/>
          </w:tcPr>
          <w:p w:rsidR="00A66B02" w:rsidRDefault="00A66B02"/>
        </w:tc>
        <w:tc>
          <w:tcPr>
            <w:tcW w:w="1088" w:type="dxa"/>
          </w:tcPr>
          <w:p w:rsidR="00A66B02" w:rsidRDefault="00A66B02"/>
        </w:tc>
        <w:tc>
          <w:tcPr>
            <w:tcW w:w="1088" w:type="dxa"/>
          </w:tcPr>
          <w:p w:rsidR="00A66B02" w:rsidRDefault="00A66B02"/>
        </w:tc>
        <w:tc>
          <w:tcPr>
            <w:tcW w:w="1088" w:type="dxa"/>
          </w:tcPr>
          <w:p w:rsidR="00A66B02" w:rsidRDefault="00A66B02"/>
        </w:tc>
        <w:tc>
          <w:tcPr>
            <w:tcW w:w="988" w:type="dxa"/>
          </w:tcPr>
          <w:p w:rsidR="00A66B02" w:rsidRDefault="00A66B02"/>
        </w:tc>
      </w:tr>
      <w:tr w:rsidR="00A66B02">
        <w:tc>
          <w:tcPr>
            <w:tcW w:w="1276" w:type="dxa"/>
          </w:tcPr>
          <w:p w:rsidR="00A66B02" w:rsidRPr="001C55ED" w:rsidRDefault="00A66B02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</w:tcPr>
          <w:p w:rsidR="00A66B02" w:rsidRDefault="00A66B02"/>
        </w:tc>
        <w:tc>
          <w:tcPr>
            <w:tcW w:w="1087" w:type="dxa"/>
          </w:tcPr>
          <w:p w:rsidR="00A66B02" w:rsidRDefault="00A66B02"/>
        </w:tc>
        <w:tc>
          <w:tcPr>
            <w:tcW w:w="1086" w:type="dxa"/>
          </w:tcPr>
          <w:p w:rsidR="00A66B02" w:rsidRDefault="00A66B02"/>
        </w:tc>
        <w:tc>
          <w:tcPr>
            <w:tcW w:w="1088" w:type="dxa"/>
          </w:tcPr>
          <w:p w:rsidR="00A66B02" w:rsidRDefault="00A66B02"/>
        </w:tc>
        <w:tc>
          <w:tcPr>
            <w:tcW w:w="1088" w:type="dxa"/>
          </w:tcPr>
          <w:p w:rsidR="00A66B02" w:rsidRDefault="00A66B02"/>
        </w:tc>
        <w:tc>
          <w:tcPr>
            <w:tcW w:w="1088" w:type="dxa"/>
          </w:tcPr>
          <w:p w:rsidR="00A66B02" w:rsidRDefault="00A66B02"/>
        </w:tc>
        <w:tc>
          <w:tcPr>
            <w:tcW w:w="988" w:type="dxa"/>
          </w:tcPr>
          <w:p w:rsidR="00A66B02" w:rsidRDefault="00A66B02"/>
        </w:tc>
      </w:tr>
    </w:tbl>
    <w:p w:rsidR="00246978" w:rsidRDefault="00C64D0A" w:rsidP="00246978">
      <w:pPr>
        <w:ind w:left="720"/>
      </w:pPr>
      <w:r>
        <w:t>Таблица  1г</w:t>
      </w:r>
      <w:r w:rsidR="00246978">
        <w:t>. Диод</w:t>
      </w:r>
      <w:r w:rsidR="00246978">
        <w:rPr>
          <w:lang w:val="en-US"/>
        </w:rPr>
        <w:t xml:space="preserve">  VD4</w:t>
      </w:r>
      <w:r w:rsidR="00246978">
        <w:t xml:space="preserve">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6"/>
        <w:gridCol w:w="1088"/>
        <w:gridCol w:w="1088"/>
        <w:gridCol w:w="1088"/>
        <w:gridCol w:w="988"/>
      </w:tblGrid>
      <w:tr w:rsidR="00246978"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6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988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</w:tr>
      <w:tr w:rsidR="00246978">
        <w:tc>
          <w:tcPr>
            <w:tcW w:w="1276" w:type="dxa"/>
            <w:tcBorders>
              <w:bottom w:val="single" w:sz="6" w:space="0" w:color="auto"/>
            </w:tcBorders>
          </w:tcPr>
          <w:p w:rsidR="00246978" w:rsidRDefault="00246978" w:rsidP="00024F2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:rsidR="00246978" w:rsidRPr="005705C3" w:rsidRDefault="00246978" w:rsidP="00024F25"/>
        </w:tc>
        <w:tc>
          <w:tcPr>
            <w:tcW w:w="1087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1086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1088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1088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1088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988" w:type="dxa"/>
            <w:tcBorders>
              <w:bottom w:val="single" w:sz="6" w:space="0" w:color="auto"/>
            </w:tcBorders>
          </w:tcPr>
          <w:p w:rsidR="00246978" w:rsidRDefault="00246978" w:rsidP="00024F25"/>
        </w:tc>
      </w:tr>
    </w:tbl>
    <w:p w:rsidR="00246978" w:rsidRDefault="00C64D0A" w:rsidP="00246978">
      <w:pPr>
        <w:ind w:left="720"/>
      </w:pPr>
      <w:r>
        <w:t>Таблица  1д</w:t>
      </w:r>
      <w:r w:rsidR="00246978">
        <w:t>.</w:t>
      </w:r>
      <w:r w:rsidR="00487F88">
        <w:t xml:space="preserve"> Стабилитрон</w:t>
      </w:r>
      <w:r w:rsidR="00246978" w:rsidRPr="00487F88">
        <w:t xml:space="preserve">  </w:t>
      </w:r>
      <w:r w:rsidR="00246978">
        <w:rPr>
          <w:lang w:val="en-US"/>
        </w:rPr>
        <w:t>VD</w:t>
      </w:r>
      <w:r w:rsidR="00246978">
        <w:t xml:space="preserve">5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6"/>
        <w:gridCol w:w="1088"/>
        <w:gridCol w:w="1088"/>
        <w:gridCol w:w="1088"/>
        <w:gridCol w:w="988"/>
      </w:tblGrid>
      <w:tr w:rsidR="00246978"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6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  <w:tc>
          <w:tcPr>
            <w:tcW w:w="988" w:type="dxa"/>
            <w:tcBorders>
              <w:top w:val="single" w:sz="6" w:space="0" w:color="auto"/>
              <w:bottom w:val="nil"/>
            </w:tcBorders>
          </w:tcPr>
          <w:p w:rsidR="00246978" w:rsidRDefault="00246978" w:rsidP="00024F25"/>
        </w:tc>
      </w:tr>
      <w:tr w:rsidR="00246978">
        <w:tc>
          <w:tcPr>
            <w:tcW w:w="1276" w:type="dxa"/>
            <w:tcBorders>
              <w:bottom w:val="single" w:sz="6" w:space="0" w:color="auto"/>
            </w:tcBorders>
          </w:tcPr>
          <w:p w:rsidR="00246978" w:rsidRDefault="00246978" w:rsidP="00024F2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:rsidR="00246978" w:rsidRPr="005705C3" w:rsidRDefault="00246978" w:rsidP="00024F25"/>
        </w:tc>
        <w:tc>
          <w:tcPr>
            <w:tcW w:w="1087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1086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1088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1088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1088" w:type="dxa"/>
            <w:tcBorders>
              <w:bottom w:val="single" w:sz="6" w:space="0" w:color="auto"/>
            </w:tcBorders>
          </w:tcPr>
          <w:p w:rsidR="00246978" w:rsidRDefault="00246978" w:rsidP="00024F25"/>
        </w:tc>
        <w:tc>
          <w:tcPr>
            <w:tcW w:w="988" w:type="dxa"/>
            <w:tcBorders>
              <w:bottom w:val="single" w:sz="6" w:space="0" w:color="auto"/>
            </w:tcBorders>
          </w:tcPr>
          <w:p w:rsidR="00246978" w:rsidRDefault="00246978" w:rsidP="00024F25"/>
        </w:tc>
      </w:tr>
    </w:tbl>
    <w:p w:rsidR="00246978" w:rsidRPr="00487F88" w:rsidRDefault="00246978"/>
    <w:p w:rsidR="00A66B02" w:rsidRDefault="00A66B02" w:rsidP="00AB37E5">
      <w:pPr>
        <w:numPr>
          <w:ilvl w:val="12"/>
          <w:numId w:val="0"/>
        </w:numPr>
        <w:ind w:firstLine="540"/>
        <w:jc w:val="both"/>
      </w:pPr>
      <w:r>
        <w:t xml:space="preserve">5.4. Собрать схему для снятия вольтамперных характеристик диодов при обратном </w:t>
      </w:r>
      <w:r w:rsidR="00EE1ED1">
        <w:t xml:space="preserve">включении (рисунок </w:t>
      </w:r>
      <w:r w:rsidR="00466345">
        <w:t>2</w:t>
      </w:r>
      <w:r>
        <w:t xml:space="preserve">). Предел миллиамперметра </w:t>
      </w:r>
      <w:r>
        <w:rPr>
          <w:lang w:val="en-US"/>
        </w:rPr>
        <w:t>pA</w:t>
      </w:r>
      <w:r>
        <w:t xml:space="preserve">1 установить 0,1 мА, а вольтметра </w:t>
      </w:r>
      <w:r>
        <w:rPr>
          <w:lang w:val="en-US"/>
        </w:rPr>
        <w:t>pV</w:t>
      </w:r>
      <w:r>
        <w:t xml:space="preserve">1 </w:t>
      </w:r>
      <w:r w:rsidR="00AD4F86">
        <w:t>– 25</w:t>
      </w:r>
      <w:r w:rsidR="00F7220A">
        <w:t xml:space="preserve"> В.</w:t>
      </w:r>
      <w:r>
        <w:t xml:space="preserve"> </w:t>
      </w:r>
    </w:p>
    <w:p w:rsidR="00A66B02" w:rsidRDefault="00A66B02" w:rsidP="00AB37E5">
      <w:pPr>
        <w:ind w:firstLine="540"/>
        <w:jc w:val="both"/>
      </w:pPr>
      <w:r>
        <w:t>5.5. Снять вольтамперн</w:t>
      </w:r>
      <w:r w:rsidR="00570F69">
        <w:t xml:space="preserve">ые характеристики </w:t>
      </w:r>
      <w:r>
        <w:t>диодов</w:t>
      </w:r>
      <w:r w:rsidR="005B6965">
        <w:t xml:space="preserve"> </w:t>
      </w:r>
      <w:r w:rsidR="005B6965">
        <w:rPr>
          <w:lang w:val="en-US"/>
        </w:rPr>
        <w:t>VD</w:t>
      </w:r>
      <w:r w:rsidR="005B6965" w:rsidRPr="005B6965">
        <w:t xml:space="preserve">1 </w:t>
      </w:r>
      <w:r w:rsidR="005B6965">
        <w:t>и</w:t>
      </w:r>
      <w:r w:rsidR="005B6965" w:rsidRPr="005B6965">
        <w:t xml:space="preserve"> </w:t>
      </w:r>
      <w:r w:rsidR="005B6965">
        <w:rPr>
          <w:lang w:val="en-US"/>
        </w:rPr>
        <w:t>VD</w:t>
      </w:r>
      <w:r w:rsidR="005B6965" w:rsidRPr="005B6965">
        <w:t>2</w:t>
      </w:r>
      <w:r>
        <w:t>, результа</w:t>
      </w:r>
      <w:r w:rsidR="00AA5CA2">
        <w:t>ты измерений занести в таблицы</w:t>
      </w:r>
      <w:r w:rsidR="00A642CA">
        <w:t xml:space="preserve"> </w:t>
      </w:r>
      <w:r w:rsidR="006B6F8E">
        <w:t>2а и 2</w:t>
      </w:r>
      <w:r w:rsidR="00AA5CA2">
        <w:t>б</w:t>
      </w:r>
      <w:r>
        <w:t>.</w:t>
      </w:r>
    </w:p>
    <w:p w:rsidR="00A66B02" w:rsidRDefault="00A642CA">
      <w:pPr>
        <w:ind w:left="709"/>
      </w:pPr>
      <w:r>
        <w:t xml:space="preserve">  Таблица </w:t>
      </w:r>
      <w:r w:rsidR="004D69D2">
        <w:t>2</w:t>
      </w:r>
      <w:r w:rsidR="005B6965">
        <w:t xml:space="preserve">а. Диод </w:t>
      </w:r>
      <w:r w:rsidR="005B6965">
        <w:rPr>
          <w:lang w:val="en-US"/>
        </w:rPr>
        <w:t>VD1</w:t>
      </w:r>
      <w:r w:rsidR="00A66B02">
        <w:t xml:space="preserve">  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67"/>
        <w:gridCol w:w="1067"/>
        <w:gridCol w:w="1067"/>
        <w:gridCol w:w="1067"/>
        <w:gridCol w:w="1067"/>
        <w:gridCol w:w="1067"/>
        <w:gridCol w:w="1067"/>
      </w:tblGrid>
      <w:tr w:rsidR="00A66B02">
        <w:tc>
          <w:tcPr>
            <w:tcW w:w="1417" w:type="dxa"/>
            <w:tcBorders>
              <w:top w:val="single" w:sz="6" w:space="0" w:color="auto"/>
              <w:bottom w:val="nil"/>
            </w:tcBorders>
          </w:tcPr>
          <w:p w:rsidR="00A66B02" w:rsidRDefault="00A66B02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ОБР</w:t>
            </w:r>
            <w:r>
              <w:t>, В</w:t>
            </w:r>
          </w:p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A66B02" w:rsidRDefault="00A66B02"/>
        </w:tc>
      </w:tr>
      <w:tr w:rsidR="00A66B02">
        <w:tc>
          <w:tcPr>
            <w:tcW w:w="1417" w:type="dxa"/>
            <w:tcBorders>
              <w:bottom w:val="single" w:sz="6" w:space="0" w:color="auto"/>
            </w:tcBorders>
          </w:tcPr>
          <w:p w:rsidR="00A66B02" w:rsidRDefault="00A66B02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ОБР</w:t>
            </w:r>
            <w:r>
              <w:t>, мкА</w:t>
            </w: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bottom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bottom w:val="single" w:sz="6" w:space="0" w:color="auto"/>
            </w:tcBorders>
          </w:tcPr>
          <w:p w:rsidR="00A66B02" w:rsidRDefault="00A66B02"/>
        </w:tc>
      </w:tr>
    </w:tbl>
    <w:p w:rsidR="00A66B02" w:rsidRDefault="005B6965">
      <w:r>
        <w:t xml:space="preserve">           Таблица </w:t>
      </w:r>
      <w:r w:rsidR="004D69D2">
        <w:t>2</w:t>
      </w:r>
      <w:r>
        <w:t xml:space="preserve">б. </w:t>
      </w:r>
      <w:r w:rsidR="00945BB1">
        <w:rPr>
          <w:lang w:val="en-US"/>
        </w:rPr>
        <w:t xml:space="preserve"> </w:t>
      </w:r>
      <w:r>
        <w:t xml:space="preserve">Диод </w:t>
      </w:r>
      <w:r>
        <w:rPr>
          <w:lang w:val="en-US"/>
        </w:rPr>
        <w:t>VD2</w:t>
      </w:r>
      <w:r w:rsidR="00A66B02">
        <w:t xml:space="preserve">   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67"/>
        <w:gridCol w:w="1067"/>
        <w:gridCol w:w="1067"/>
        <w:gridCol w:w="1067"/>
        <w:gridCol w:w="1067"/>
        <w:gridCol w:w="1067"/>
        <w:gridCol w:w="1067"/>
      </w:tblGrid>
      <w:tr w:rsidR="00A66B02">
        <w:tc>
          <w:tcPr>
            <w:tcW w:w="1417" w:type="dxa"/>
            <w:tcBorders>
              <w:top w:val="single" w:sz="6" w:space="0" w:color="auto"/>
            </w:tcBorders>
          </w:tcPr>
          <w:p w:rsidR="00A66B02" w:rsidRPr="005B6965" w:rsidRDefault="00A66B02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ОБР</w:t>
            </w:r>
            <w:r>
              <w:t>, В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</w:tr>
      <w:tr w:rsidR="00A66B02">
        <w:tc>
          <w:tcPr>
            <w:tcW w:w="1417" w:type="dxa"/>
          </w:tcPr>
          <w:p w:rsidR="00A66B02" w:rsidRPr="005B6965" w:rsidRDefault="00A66B02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ОБР</w:t>
            </w:r>
            <w:r>
              <w:t>, мкА</w:t>
            </w:r>
          </w:p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</w:tr>
    </w:tbl>
    <w:p w:rsidR="00A66B02" w:rsidRDefault="003B5D9B" w:rsidP="00AB37E5">
      <w:pPr>
        <w:ind w:firstLine="540"/>
        <w:jc w:val="both"/>
      </w:pPr>
      <w:r>
        <w:t xml:space="preserve"> </w:t>
      </w:r>
      <w:r w:rsidR="00A66B02">
        <w:t>5.6. Снять вольтамперную характеристику кремниевого стабилитрона</w:t>
      </w:r>
      <w:r w:rsidR="00945BB1" w:rsidRPr="00945BB1">
        <w:t xml:space="preserve"> </w:t>
      </w:r>
      <w:r w:rsidR="00945BB1">
        <w:rPr>
          <w:lang w:val="en-US"/>
        </w:rPr>
        <w:t>VD</w:t>
      </w:r>
      <w:r w:rsidR="00945BB1" w:rsidRPr="00945BB1">
        <w:t xml:space="preserve"> 5</w:t>
      </w:r>
      <w:r w:rsidR="00274993">
        <w:t xml:space="preserve"> при обратном включении</w:t>
      </w:r>
      <w:r w:rsidR="00A66B02">
        <w:t xml:space="preserve">. Для этого предел миллиамперметра </w:t>
      </w:r>
      <w:r w:rsidR="00A66B02">
        <w:rPr>
          <w:lang w:val="en-US"/>
        </w:rPr>
        <w:t>pA</w:t>
      </w:r>
      <w:r w:rsidR="00A66B02">
        <w:t>1 установить 20</w:t>
      </w:r>
      <w:r w:rsidR="00945BB1" w:rsidRPr="00945BB1">
        <w:t xml:space="preserve"> </w:t>
      </w:r>
      <w:r w:rsidR="00A66B02">
        <w:t>мА</w:t>
      </w:r>
      <w:r w:rsidR="00241DE0">
        <w:t>.</w:t>
      </w:r>
      <w:r w:rsidR="006B6F8E">
        <w:t xml:space="preserve"> </w:t>
      </w:r>
      <w:r w:rsidR="00241DE0">
        <w:t xml:space="preserve"> Результаты занести в таблицу </w:t>
      </w:r>
      <w:r w:rsidR="004D69D2">
        <w:t>3</w:t>
      </w:r>
      <w:r w:rsidR="00A66B02">
        <w:t xml:space="preserve">. </w:t>
      </w:r>
      <w:r w:rsidR="00D307FF">
        <w:t xml:space="preserve"> Указать напряжение стабилизации.</w:t>
      </w:r>
    </w:p>
    <w:p w:rsidR="00A66B02" w:rsidRPr="00945BB1" w:rsidRDefault="00645425" w:rsidP="00BC0744">
      <w:r>
        <w:t xml:space="preserve">          </w:t>
      </w:r>
      <w:r w:rsidR="00241DE0">
        <w:t xml:space="preserve"> Таблица </w:t>
      </w:r>
      <w:r w:rsidR="004D69D2">
        <w:t>3</w:t>
      </w:r>
      <w:r w:rsidR="00945BB1">
        <w:t xml:space="preserve">. Стабилитрон </w:t>
      </w:r>
      <w:r w:rsidR="00945BB1">
        <w:rPr>
          <w:lang w:val="en-US"/>
        </w:rPr>
        <w:t>VD</w:t>
      </w:r>
      <w:r w:rsidR="00945BB1" w:rsidRPr="00645425">
        <w:t>5</w:t>
      </w:r>
      <w:r w:rsidR="00A66B02">
        <w:t xml:space="preserve">     </w:t>
      </w:r>
      <w:r w:rsidR="00A66B02">
        <w:rPr>
          <w:lang w:val="en-US"/>
        </w:rPr>
        <w:t>U</w:t>
      </w:r>
      <w:r w:rsidR="00A66B02">
        <w:rPr>
          <w:vertAlign w:val="subscript"/>
        </w:rPr>
        <w:t>СТ</w:t>
      </w:r>
      <w:r w:rsidR="00945BB1">
        <w:t>=...  В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67"/>
        <w:gridCol w:w="1067"/>
        <w:gridCol w:w="1067"/>
        <w:gridCol w:w="1067"/>
        <w:gridCol w:w="1067"/>
        <w:gridCol w:w="1067"/>
        <w:gridCol w:w="1067"/>
      </w:tblGrid>
      <w:tr w:rsidR="00A66B02">
        <w:tc>
          <w:tcPr>
            <w:tcW w:w="1417" w:type="dxa"/>
            <w:tcBorders>
              <w:top w:val="single" w:sz="6" w:space="0" w:color="auto"/>
            </w:tcBorders>
          </w:tcPr>
          <w:p w:rsidR="00A66B02" w:rsidRDefault="00A66B02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ОБР</w:t>
            </w:r>
            <w:r>
              <w:t>, В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  <w:tc>
          <w:tcPr>
            <w:tcW w:w="1067" w:type="dxa"/>
            <w:tcBorders>
              <w:top w:val="single" w:sz="6" w:space="0" w:color="auto"/>
            </w:tcBorders>
          </w:tcPr>
          <w:p w:rsidR="00A66B02" w:rsidRDefault="00A66B02"/>
        </w:tc>
      </w:tr>
      <w:tr w:rsidR="00A66B02">
        <w:tc>
          <w:tcPr>
            <w:tcW w:w="1417" w:type="dxa"/>
          </w:tcPr>
          <w:p w:rsidR="00A66B02" w:rsidRDefault="00A66B02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ОБР</w:t>
            </w:r>
            <w:r>
              <w:t>, мА</w:t>
            </w:r>
          </w:p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  <w:tc>
          <w:tcPr>
            <w:tcW w:w="1067" w:type="dxa"/>
          </w:tcPr>
          <w:p w:rsidR="00A66B02" w:rsidRDefault="00A66B02"/>
        </w:tc>
      </w:tr>
    </w:tbl>
    <w:p w:rsidR="00A66B02" w:rsidRDefault="00A66B02">
      <w:pPr>
        <w:ind w:left="709"/>
      </w:pPr>
    </w:p>
    <w:p w:rsidR="00357A9B" w:rsidRDefault="001B400A" w:rsidP="00357A9B">
      <w:pPr>
        <w:ind w:left="180" w:firstLine="529"/>
        <w:jc w:val="both"/>
      </w:pPr>
      <w:bookmarkStart w:id="4" w:name="OLE_LINK1"/>
      <w:r>
        <w:t xml:space="preserve">5.7 </w:t>
      </w:r>
      <w:r w:rsidR="00C41E62">
        <w:t>Собрать схему для снятия вольт-фарадной характеристики варикапа</w:t>
      </w:r>
      <w:r w:rsidR="00945BB1" w:rsidRPr="00945BB1">
        <w:t xml:space="preserve"> </w:t>
      </w:r>
      <w:r w:rsidR="00274993">
        <w:t xml:space="preserve"> (рисунок </w:t>
      </w:r>
      <w:r w:rsidR="00C41E62">
        <w:t xml:space="preserve">3). </w:t>
      </w:r>
      <w:r>
        <w:t>Установить</w:t>
      </w:r>
      <w:r w:rsidR="001E3F89">
        <w:t xml:space="preserve"> частоту </w:t>
      </w:r>
      <w:r>
        <w:t xml:space="preserve"> </w:t>
      </w:r>
      <w:r w:rsidR="001E3F89">
        <w:t xml:space="preserve">генератора равной 2 МГц </w:t>
      </w:r>
      <w:r>
        <w:t xml:space="preserve">напряжение </w:t>
      </w:r>
    </w:p>
    <w:p w:rsidR="00150803" w:rsidRDefault="001B400A" w:rsidP="00357A9B">
      <w:pPr>
        <w:ind w:left="180"/>
        <w:jc w:val="both"/>
      </w:pPr>
      <w:bookmarkStart w:id="5" w:name="OLE_LINK2"/>
      <w:bookmarkStart w:id="6" w:name="OLE_LINK3"/>
      <w:bookmarkStart w:id="7" w:name="OLE_LINK4"/>
      <w:bookmarkEnd w:id="4"/>
      <w:r>
        <w:rPr>
          <w:lang w:val="en-US"/>
        </w:rPr>
        <w:t>U</w:t>
      </w:r>
      <w:r w:rsidRPr="001B400A">
        <w:rPr>
          <w:vertAlign w:val="subscript"/>
          <w:lang w:val="en-US"/>
        </w:rPr>
        <w:t>G</w:t>
      </w:r>
      <w:r w:rsidRPr="002E1411">
        <w:rPr>
          <w:vertAlign w:val="subscript"/>
        </w:rPr>
        <w:t>~</w:t>
      </w:r>
      <w:r w:rsidRPr="002E1411">
        <w:t>=1</w:t>
      </w:r>
      <w:r>
        <w:t xml:space="preserve"> В.</w:t>
      </w:r>
      <w:r w:rsidR="007C6C83">
        <w:t xml:space="preserve"> </w:t>
      </w:r>
      <w:r w:rsidR="00B87965">
        <w:t xml:space="preserve">Подключить вольтметр к </w:t>
      </w:r>
      <w:r w:rsidR="004536FA">
        <w:t xml:space="preserve">варикапу. </w:t>
      </w:r>
      <w:r w:rsidR="002E1411">
        <w:t xml:space="preserve">Изменяя напряжение </w:t>
      </w:r>
      <w:r w:rsidR="002E1411">
        <w:rPr>
          <w:lang w:val="en-US"/>
        </w:rPr>
        <w:t>U</w:t>
      </w:r>
      <w:r w:rsidR="002E1411">
        <w:rPr>
          <w:vertAlign w:val="subscript"/>
        </w:rPr>
        <w:t>ОБР</w:t>
      </w:r>
      <w:r w:rsidR="002E1411">
        <w:t xml:space="preserve"> от 0 до 20 В</w:t>
      </w:r>
      <w:r w:rsidR="00890408">
        <w:t>,</w:t>
      </w:r>
      <w:r w:rsidR="002E1411">
        <w:t xml:space="preserve"> записать показания вольтметра </w:t>
      </w:r>
      <w:r w:rsidR="002E1411">
        <w:rPr>
          <w:lang w:val="en-US"/>
        </w:rPr>
        <w:t>PV</w:t>
      </w:r>
      <w:r w:rsidR="002E1411" w:rsidRPr="002E1411">
        <w:t xml:space="preserve">~ </w:t>
      </w:r>
      <w:r w:rsidR="002E1411">
        <w:t xml:space="preserve">в таблицу </w:t>
      </w:r>
      <w:r w:rsidR="00487F88">
        <w:t>4</w:t>
      </w:r>
      <w:r w:rsidR="002E1411">
        <w:t xml:space="preserve">. </w:t>
      </w:r>
    </w:p>
    <w:p w:rsidR="007C6C83" w:rsidRDefault="00241DE0" w:rsidP="007C6C83">
      <w:pPr>
        <w:ind w:left="709"/>
      </w:pPr>
      <w:r>
        <w:t xml:space="preserve">Таблица </w:t>
      </w:r>
      <w:r w:rsidR="00487F88">
        <w:t>4</w:t>
      </w:r>
      <w:r w:rsidR="007C6C83">
        <w:t xml:space="preserve">. </w:t>
      </w:r>
      <w:r w:rsidR="002C32DD">
        <w:rPr>
          <w:lang w:val="en-US"/>
        </w:rPr>
        <w:t>U</w:t>
      </w:r>
      <w:r w:rsidR="002C32DD" w:rsidRPr="001B400A">
        <w:rPr>
          <w:vertAlign w:val="subscript"/>
          <w:lang w:val="en-US"/>
        </w:rPr>
        <w:t>G~</w:t>
      </w:r>
      <w:r w:rsidR="002C32DD">
        <w:rPr>
          <w:lang w:val="en-US"/>
        </w:rPr>
        <w:t>=1</w:t>
      </w:r>
      <w:r w:rsidR="002C32DD">
        <w:t xml:space="preserve"> В.</w:t>
      </w:r>
      <w:r w:rsidR="00150803">
        <w:t xml:space="preserve">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67"/>
        <w:gridCol w:w="1067"/>
        <w:gridCol w:w="1067"/>
        <w:gridCol w:w="1067"/>
        <w:gridCol w:w="1067"/>
        <w:gridCol w:w="1397"/>
      </w:tblGrid>
      <w:tr w:rsidR="00DB2CDC">
        <w:tc>
          <w:tcPr>
            <w:tcW w:w="1417" w:type="dxa"/>
            <w:tcBorders>
              <w:top w:val="single" w:sz="6" w:space="0" w:color="auto"/>
            </w:tcBorders>
          </w:tcPr>
          <w:p w:rsidR="00DB2CDC" w:rsidRDefault="00DB2CDC" w:rsidP="00314E79">
            <w:pPr>
              <w:jc w:val="center"/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ОБР</w:t>
            </w:r>
            <w:r>
              <w:t>, В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DB2CDC" w:rsidRDefault="00137B2B" w:rsidP="00137B2B">
            <w:pPr>
              <w:jc w:val="center"/>
            </w:pPr>
            <w:r>
              <w:t>0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DB2CDC" w:rsidRDefault="00137B2B" w:rsidP="00137B2B">
            <w:pPr>
              <w:jc w:val="center"/>
            </w:pPr>
            <w:r>
              <w:t>5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DB2CDC" w:rsidRDefault="00137B2B" w:rsidP="00137B2B">
            <w:pPr>
              <w:jc w:val="center"/>
            </w:pPr>
            <w:r>
              <w:t>10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DB2CDC" w:rsidRDefault="00137B2B" w:rsidP="00137B2B">
            <w:pPr>
              <w:jc w:val="center"/>
            </w:pPr>
            <w:r>
              <w:t>15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DB2CDC" w:rsidRDefault="00137B2B" w:rsidP="00137B2B">
            <w:pPr>
              <w:jc w:val="center"/>
            </w:pPr>
            <w:r>
              <w:t>20</w:t>
            </w:r>
          </w:p>
        </w:tc>
        <w:tc>
          <w:tcPr>
            <w:tcW w:w="1397" w:type="dxa"/>
            <w:tcBorders>
              <w:top w:val="single" w:sz="6" w:space="0" w:color="auto"/>
            </w:tcBorders>
          </w:tcPr>
          <w:p w:rsidR="00DB2CDC" w:rsidRPr="00DB2CDC" w:rsidRDefault="00DB2CDC" w:rsidP="00DB2CDC">
            <w:pPr>
              <w:jc w:val="center"/>
            </w:pPr>
            <w:r>
              <w:t>С</w:t>
            </w:r>
            <w:r w:rsidRPr="00314E79">
              <w:rPr>
                <w:vertAlign w:val="subscript"/>
              </w:rPr>
              <w:t>ВК</w:t>
            </w:r>
            <w:r>
              <w:t>=0</w:t>
            </w:r>
          </w:p>
        </w:tc>
      </w:tr>
      <w:tr w:rsidR="00DB2CDC">
        <w:tc>
          <w:tcPr>
            <w:tcW w:w="1417" w:type="dxa"/>
          </w:tcPr>
          <w:p w:rsidR="00DB2CDC" w:rsidRPr="002C32DD" w:rsidRDefault="00DB2CDC" w:rsidP="00314E79">
            <w:pPr>
              <w:jc w:val="center"/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ВК</w:t>
            </w:r>
            <w:r w:rsidRPr="001B400A">
              <w:rPr>
                <w:vertAlign w:val="subscript"/>
                <w:lang w:val="en-US"/>
              </w:rPr>
              <w:t>~</w:t>
            </w:r>
            <w:r>
              <w:t>, В</w:t>
            </w: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397" w:type="dxa"/>
          </w:tcPr>
          <w:p w:rsidR="00DB2CDC" w:rsidRDefault="00DB2CDC" w:rsidP="002A0FB0"/>
        </w:tc>
      </w:tr>
      <w:tr w:rsidR="00DB2CDC">
        <w:tc>
          <w:tcPr>
            <w:tcW w:w="1417" w:type="dxa"/>
          </w:tcPr>
          <w:p w:rsidR="00DB2CDC" w:rsidRPr="00314E79" w:rsidRDefault="00DB2CDC" w:rsidP="002C32DD">
            <w:pPr>
              <w:jc w:val="center"/>
            </w:pPr>
            <w:r>
              <w:t>С</w:t>
            </w:r>
            <w:r w:rsidRPr="00314E79">
              <w:rPr>
                <w:vertAlign w:val="subscript"/>
              </w:rPr>
              <w:t>Σ</w:t>
            </w:r>
            <w:r>
              <w:t>, пФ</w:t>
            </w: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397" w:type="dxa"/>
          </w:tcPr>
          <w:p w:rsidR="00DB2CDC" w:rsidRPr="00912A91" w:rsidRDefault="00C72A2D" w:rsidP="00C72A2D">
            <w:pPr>
              <w:jc w:val="center"/>
            </w:pPr>
            <w:r>
              <w:t>С</w:t>
            </w:r>
            <w:r>
              <w:rPr>
                <w:vertAlign w:val="subscript"/>
              </w:rPr>
              <w:t>П</w:t>
            </w:r>
            <w:r w:rsidR="00912A91">
              <w:t>=</w:t>
            </w:r>
          </w:p>
        </w:tc>
      </w:tr>
      <w:tr w:rsidR="00DB2CDC">
        <w:tc>
          <w:tcPr>
            <w:tcW w:w="1417" w:type="dxa"/>
          </w:tcPr>
          <w:p w:rsidR="00DB2CDC" w:rsidRPr="00314E79" w:rsidRDefault="00DB2CDC" w:rsidP="002C32DD">
            <w:pPr>
              <w:jc w:val="center"/>
            </w:pPr>
            <w:r>
              <w:t>С</w:t>
            </w:r>
            <w:r w:rsidRPr="00314E79">
              <w:rPr>
                <w:vertAlign w:val="subscript"/>
              </w:rPr>
              <w:t>ВК</w:t>
            </w:r>
            <w:r>
              <w:t>, пФ</w:t>
            </w: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397" w:type="dxa"/>
          </w:tcPr>
          <w:p w:rsidR="00DB2CDC" w:rsidRDefault="00DB2CDC" w:rsidP="002A0FB0"/>
        </w:tc>
      </w:tr>
      <w:tr w:rsidR="00DB2CDC">
        <w:tc>
          <w:tcPr>
            <w:tcW w:w="1417" w:type="dxa"/>
          </w:tcPr>
          <w:p w:rsidR="00DB2CDC" w:rsidRDefault="00DB2CDC" w:rsidP="002C32DD">
            <w:pPr>
              <w:jc w:val="center"/>
              <w:rPr>
                <w:lang w:val="en-US"/>
              </w:rPr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067" w:type="dxa"/>
          </w:tcPr>
          <w:p w:rsidR="00DB2CDC" w:rsidRDefault="00DB2CDC" w:rsidP="00137B2B">
            <w:pPr>
              <w:jc w:val="center"/>
            </w:pPr>
          </w:p>
        </w:tc>
        <w:tc>
          <w:tcPr>
            <w:tcW w:w="1397" w:type="dxa"/>
          </w:tcPr>
          <w:p w:rsidR="00DB2CDC" w:rsidRDefault="00DB2CDC" w:rsidP="002A0FB0"/>
        </w:tc>
      </w:tr>
    </w:tbl>
    <w:p w:rsidR="001B400A" w:rsidRPr="006122D7" w:rsidRDefault="006113BC" w:rsidP="00054437">
      <w:pPr>
        <w:ind w:left="709" w:firstLine="707"/>
      </w:pPr>
      <w:r>
        <w:t>Вычислить суммарную ёмкость (ёмкость варикапа</w:t>
      </w:r>
      <w:r w:rsidR="00054437">
        <w:t xml:space="preserve"> С</w:t>
      </w:r>
      <w:r w:rsidR="00054437" w:rsidRPr="00054437">
        <w:rPr>
          <w:vertAlign w:val="subscript"/>
        </w:rPr>
        <w:t>ВК</w:t>
      </w:r>
      <w:r>
        <w:t xml:space="preserve"> + паразитная ёмкость</w:t>
      </w:r>
      <w:r w:rsidR="00054437">
        <w:t xml:space="preserve"> С</w:t>
      </w:r>
      <w:r w:rsidR="00054437" w:rsidRPr="00054437">
        <w:rPr>
          <w:vertAlign w:val="subscript"/>
        </w:rPr>
        <w:t>П</w:t>
      </w:r>
      <w:r w:rsidR="00A2737D">
        <w:t>) по формуле</w:t>
      </w:r>
      <w:r w:rsidR="00ED6DFC">
        <w:t xml:space="preserve"> </w:t>
      </w:r>
      <w:r w:rsidR="002E10B5">
        <w:t xml:space="preserve">             </w:t>
      </w:r>
      <w:r w:rsidR="00054437">
        <w:t xml:space="preserve"> </w:t>
      </w:r>
      <w:r w:rsidR="00D8242D" w:rsidRPr="000F6315">
        <w:rPr>
          <w:position w:val="-30"/>
        </w:rPr>
        <w:object w:dxaOrig="198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8.2pt;height:41.45pt" o:ole="">
            <v:imagedata r:id="rId11" o:title=""/>
          </v:shape>
          <o:OLEObject Type="Embed" ProgID="Equation.3" ShapeID="_x0000_i1025" DrawAspect="Content" ObjectID="_1598953884" r:id="rId12"/>
        </w:object>
      </w:r>
      <w:r w:rsidR="00A2737D">
        <w:t>.</w:t>
      </w:r>
      <w:r w:rsidR="006122D7">
        <w:t xml:space="preserve">      </w:t>
      </w:r>
      <w:r w:rsidR="002E10B5">
        <w:t xml:space="preserve">      </w:t>
      </w:r>
      <w:r w:rsidR="006122D7">
        <w:t xml:space="preserve">   С</w:t>
      </w:r>
      <w:r w:rsidR="00504B3F">
        <w:rPr>
          <w:vertAlign w:val="subscript"/>
        </w:rPr>
        <w:t>2</w:t>
      </w:r>
      <w:r w:rsidR="006122D7">
        <w:t>=200 пФ.</w:t>
      </w:r>
    </w:p>
    <w:p w:rsidR="00ED6DFC" w:rsidRPr="00C72A2D" w:rsidRDefault="008D7E95" w:rsidP="00042273">
      <w:pPr>
        <w:ind w:left="709" w:firstLine="707"/>
      </w:pPr>
      <w:r>
        <w:t>Отключить</w:t>
      </w:r>
      <w:r w:rsidR="00576851">
        <w:t xml:space="preserve"> варикап. </w:t>
      </w:r>
      <w:r w:rsidR="00AD4F86">
        <w:t xml:space="preserve">При напряжении </w:t>
      </w:r>
      <w:r w:rsidR="00D37BF3">
        <w:t xml:space="preserve">0 В </w:t>
      </w:r>
      <w:r w:rsidR="00576851">
        <w:t>проводится измерение и вычисляется паразитная</w:t>
      </w:r>
      <w:r>
        <w:t xml:space="preserve"> ёмкость</w:t>
      </w:r>
      <w:r w:rsidR="00C72A2D">
        <w:t xml:space="preserve"> С</w:t>
      </w:r>
      <w:r w:rsidR="00C72A2D">
        <w:rPr>
          <w:vertAlign w:val="subscript"/>
        </w:rPr>
        <w:t>П</w:t>
      </w:r>
      <w:r>
        <w:t xml:space="preserve">. </w:t>
      </w:r>
      <w:r w:rsidR="00D37BF3">
        <w:t>О</w:t>
      </w:r>
      <w:r w:rsidR="00A35189">
        <w:t xml:space="preserve">пределяем </w:t>
      </w:r>
      <w:r>
        <w:t>ёмкость варикапа</w:t>
      </w:r>
      <w:r w:rsidR="00D37BF3">
        <w:t xml:space="preserve"> по формуле</w:t>
      </w:r>
      <w:r>
        <w:t xml:space="preserve"> С</w:t>
      </w:r>
      <w:r>
        <w:rPr>
          <w:vertAlign w:val="subscript"/>
        </w:rPr>
        <w:t>ВК</w:t>
      </w:r>
      <w:r>
        <w:t>=С</w:t>
      </w:r>
      <w:r w:rsidR="00C72A2D">
        <w:rPr>
          <w:vertAlign w:val="subscript"/>
        </w:rPr>
        <w:t xml:space="preserve">Σ </w:t>
      </w:r>
      <w:r w:rsidR="00C72A2D">
        <w:t>- С</w:t>
      </w:r>
      <w:r w:rsidR="00C72A2D">
        <w:rPr>
          <w:vertAlign w:val="subscript"/>
        </w:rPr>
        <w:t>П</w:t>
      </w:r>
      <w:r w:rsidR="006C6AB6">
        <w:rPr>
          <w:vertAlign w:val="subscript"/>
        </w:rPr>
        <w:t xml:space="preserve">  </w:t>
      </w:r>
      <w:r w:rsidR="006C6AB6">
        <w:t xml:space="preserve">для всех значений </w:t>
      </w:r>
      <w:r w:rsidR="006C6AB6">
        <w:rPr>
          <w:lang w:val="en-US"/>
        </w:rPr>
        <w:t>U</w:t>
      </w:r>
      <w:r w:rsidR="006C6AB6" w:rsidRPr="006C6AB6">
        <w:rPr>
          <w:vertAlign w:val="subscript"/>
        </w:rPr>
        <w:t>ОБР</w:t>
      </w:r>
      <w:r w:rsidR="00C72A2D">
        <w:t>.</w:t>
      </w:r>
    </w:p>
    <w:bookmarkEnd w:id="5"/>
    <w:bookmarkEnd w:id="6"/>
    <w:bookmarkEnd w:id="7"/>
    <w:p w:rsidR="00A66B02" w:rsidRDefault="001B400A" w:rsidP="00AB37E5">
      <w:pPr>
        <w:numPr>
          <w:ilvl w:val="12"/>
          <w:numId w:val="0"/>
        </w:numPr>
        <w:ind w:firstLine="540"/>
        <w:jc w:val="both"/>
      </w:pPr>
      <w:r>
        <w:t>5.8</w:t>
      </w:r>
      <w:r w:rsidR="00A66B02">
        <w:t>.</w:t>
      </w:r>
      <w:r w:rsidR="003110CE">
        <w:t xml:space="preserve"> </w:t>
      </w:r>
      <w:r w:rsidR="00A66B02">
        <w:t>Исследо</w:t>
      </w:r>
      <w:r w:rsidR="00C72A2D">
        <w:t>в</w:t>
      </w:r>
      <w:r w:rsidR="00A66B02">
        <w:t>ать</w:t>
      </w:r>
      <w:r w:rsidR="00513273">
        <w:t xml:space="preserve"> работу</w:t>
      </w:r>
      <w:r w:rsidR="00A66B02">
        <w:t xml:space="preserve"> диод</w:t>
      </w:r>
      <w:r w:rsidR="00513273">
        <w:t>а</w:t>
      </w:r>
      <w:r w:rsidR="00D307FF">
        <w:t xml:space="preserve"> </w:t>
      </w:r>
      <w:r w:rsidR="00D307FF">
        <w:rPr>
          <w:lang w:val="en-US"/>
        </w:rPr>
        <w:t>VD</w:t>
      </w:r>
      <w:r w:rsidR="00D307FF" w:rsidRPr="00D307FF">
        <w:t>1</w:t>
      </w:r>
      <w:r w:rsidR="00513273">
        <w:t xml:space="preserve"> с источником переменного тока</w:t>
      </w:r>
      <w:r w:rsidR="00A66B02">
        <w:t xml:space="preserve">. Для </w:t>
      </w:r>
      <w:r w:rsidR="00241DE0">
        <w:t xml:space="preserve">этого собрать схему (рисунок </w:t>
      </w:r>
      <w:r w:rsidR="00241DE0" w:rsidRPr="00241DE0">
        <w:t>4</w:t>
      </w:r>
      <w:r w:rsidR="00A66B02">
        <w:t>).</w:t>
      </w:r>
      <w:r w:rsidR="00487F88">
        <w:t xml:space="preserve"> Установить частоту генератора 10</w:t>
      </w:r>
      <w:r w:rsidR="00AD4435">
        <w:t>0-</w:t>
      </w:r>
      <w:r w:rsidR="00487F88">
        <w:t>2</w:t>
      </w:r>
      <w:r w:rsidR="00AD4435">
        <w:t>00 Гц</w:t>
      </w:r>
      <w:r w:rsidR="00950B16">
        <w:t>.</w:t>
      </w:r>
    </w:p>
    <w:p w:rsidR="00A66B02" w:rsidRDefault="001B400A" w:rsidP="00AB37E5">
      <w:pPr>
        <w:tabs>
          <w:tab w:val="left" w:pos="540"/>
        </w:tabs>
        <w:ind w:firstLine="540"/>
      </w:pPr>
      <w:r>
        <w:t>5.9</w:t>
      </w:r>
      <w:r w:rsidR="00A66B02">
        <w:t>. Зарисовать осциллограммы:</w:t>
      </w:r>
    </w:p>
    <w:p w:rsidR="00A66B02" w:rsidRDefault="00A66B02">
      <w:pPr>
        <w:ind w:left="709"/>
      </w:pPr>
      <w:r>
        <w:t xml:space="preserve">а) подводимого переменного напряжения от генератора  </w:t>
      </w:r>
      <w:r>
        <w:rPr>
          <w:lang w:val="en-US"/>
        </w:rPr>
        <w:t>U</w:t>
      </w:r>
      <w:r>
        <w:t>(</w:t>
      </w:r>
      <w:r>
        <w:rPr>
          <w:lang w:val="en-US"/>
        </w:rPr>
        <w:t>t</w:t>
      </w:r>
      <w:r>
        <w:t>),</w:t>
      </w:r>
    </w:p>
    <w:p w:rsidR="005B7AA9" w:rsidRDefault="00A66B02">
      <w:pPr>
        <w:ind w:left="709"/>
      </w:pPr>
      <w:r>
        <w:t xml:space="preserve">б) </w:t>
      </w:r>
      <w:r w:rsidR="00241DE0">
        <w:t xml:space="preserve">напряжения на нагрузке </w:t>
      </w:r>
      <w:r w:rsidR="00241DE0">
        <w:rPr>
          <w:lang w:val="en-US"/>
        </w:rPr>
        <w:t>U</w:t>
      </w:r>
      <w:r w:rsidR="005B7AA9">
        <w:rPr>
          <w:vertAlign w:val="subscript"/>
        </w:rPr>
        <w:t>Н</w:t>
      </w:r>
      <w:r w:rsidR="00241DE0">
        <w:t>(</w:t>
      </w:r>
      <w:r w:rsidR="00241DE0">
        <w:rPr>
          <w:lang w:val="en-US"/>
        </w:rPr>
        <w:t>t</w:t>
      </w:r>
      <w:r w:rsidR="00241DE0">
        <w:t>)</w:t>
      </w:r>
      <w:r w:rsidR="00241DE0" w:rsidRPr="00241DE0">
        <w:t xml:space="preserve"> </w:t>
      </w:r>
      <w:r w:rsidR="00241DE0">
        <w:t>в 3-х случаях</w:t>
      </w:r>
      <w:r w:rsidR="005B7AA9">
        <w:t xml:space="preserve">: </w:t>
      </w:r>
    </w:p>
    <w:p w:rsidR="005B7AA9" w:rsidRPr="005B7AA9" w:rsidRDefault="005B7AA9">
      <w:pPr>
        <w:ind w:left="709"/>
      </w:pPr>
      <w:r>
        <w:t xml:space="preserve">1 нагрузкой является резистор </w:t>
      </w:r>
      <w:r>
        <w:rPr>
          <w:lang w:val="en-US"/>
        </w:rPr>
        <w:t>R</w:t>
      </w:r>
      <w:r w:rsidRPr="005B7AA9">
        <w:t>4,</w:t>
      </w:r>
    </w:p>
    <w:p w:rsidR="00A66B02" w:rsidRDefault="005B7AA9">
      <w:pPr>
        <w:ind w:left="709"/>
      </w:pPr>
      <w:r w:rsidRPr="005B7AA9">
        <w:t xml:space="preserve">2 </w:t>
      </w:r>
      <w:r>
        <w:t xml:space="preserve">нагрузкой является резистор </w:t>
      </w:r>
      <w:r>
        <w:rPr>
          <w:lang w:val="en-US"/>
        </w:rPr>
        <w:t>R</w:t>
      </w:r>
      <w:r w:rsidRPr="005B7AA9">
        <w:t xml:space="preserve">4 </w:t>
      </w:r>
      <w:r>
        <w:t>и емкость С3</w:t>
      </w:r>
      <w:r w:rsidRPr="005B7AA9">
        <w:t>,</w:t>
      </w:r>
    </w:p>
    <w:p w:rsidR="005B7AA9" w:rsidRPr="005B7AA9" w:rsidRDefault="005B7AA9">
      <w:pPr>
        <w:ind w:left="709"/>
      </w:pPr>
      <w:r>
        <w:t xml:space="preserve">3 нагрузкой является резистор </w:t>
      </w:r>
      <w:r>
        <w:rPr>
          <w:lang w:val="en-US"/>
        </w:rPr>
        <w:t>R</w:t>
      </w:r>
      <w:r w:rsidRPr="005B7AA9">
        <w:t xml:space="preserve">4 </w:t>
      </w:r>
      <w:r>
        <w:t>и емкость С4.</w:t>
      </w:r>
    </w:p>
    <w:p w:rsidR="00241DE0" w:rsidRDefault="00241DE0" w:rsidP="00FE023F"/>
    <w:p w:rsidR="00A66B02" w:rsidRDefault="00A66B02" w:rsidP="00FE023F">
      <w:r>
        <w:tab/>
        <w:t xml:space="preserve"> </w:t>
      </w:r>
      <w:r w:rsidR="00B02C49">
        <w:t xml:space="preserve">6 </w:t>
      </w:r>
      <w:r>
        <w:rPr>
          <w:b/>
        </w:rPr>
        <w:t>Указания к составлению отчета.</w:t>
      </w:r>
    </w:p>
    <w:p w:rsidR="00C74A33" w:rsidRDefault="00DB5AD5" w:rsidP="00072CE8">
      <w:pPr>
        <w:numPr>
          <w:ilvl w:val="1"/>
          <w:numId w:val="8"/>
        </w:numPr>
      </w:pPr>
      <w:r>
        <w:t xml:space="preserve">1 </w:t>
      </w:r>
      <w:r w:rsidR="00C74A33">
        <w:t xml:space="preserve">Указать цель </w:t>
      </w:r>
      <w:r w:rsidR="00126F6C">
        <w:t>работы.</w:t>
      </w:r>
    </w:p>
    <w:p w:rsidR="00A66B02" w:rsidRDefault="00126F6C" w:rsidP="00072CE8">
      <w:pPr>
        <w:numPr>
          <w:ilvl w:val="1"/>
          <w:numId w:val="8"/>
        </w:numPr>
      </w:pPr>
      <w:r>
        <w:t xml:space="preserve">2 </w:t>
      </w:r>
      <w:r w:rsidR="00A66B02">
        <w:t>Привести схемы исследования полупроводниковых диодов.</w:t>
      </w:r>
    </w:p>
    <w:p w:rsidR="00A66B02" w:rsidRDefault="00126F6C" w:rsidP="00072CE8">
      <w:pPr>
        <w:numPr>
          <w:ilvl w:val="1"/>
          <w:numId w:val="8"/>
        </w:numPr>
      </w:pPr>
      <w:r>
        <w:t>3</w:t>
      </w:r>
      <w:r w:rsidR="00DB5AD5">
        <w:t xml:space="preserve"> </w:t>
      </w:r>
      <w:r w:rsidR="00A66B02">
        <w:t xml:space="preserve"> Привести таблицы с результатами измерений.</w:t>
      </w:r>
    </w:p>
    <w:p w:rsidR="00A66B02" w:rsidRDefault="00DB5AD5" w:rsidP="00DB5AD5">
      <w:pPr>
        <w:tabs>
          <w:tab w:val="num" w:pos="1069"/>
        </w:tabs>
        <w:jc w:val="both"/>
      </w:pPr>
      <w:r>
        <w:t xml:space="preserve">    </w:t>
      </w:r>
      <w:r w:rsidR="00126F6C">
        <w:t xml:space="preserve"> 4 </w:t>
      </w:r>
      <w:r w:rsidR="00A66B02">
        <w:t xml:space="preserve">На </w:t>
      </w:r>
      <w:r w:rsidR="008212DD">
        <w:t>рис.</w:t>
      </w:r>
      <w:r>
        <w:t xml:space="preserve"> </w:t>
      </w:r>
      <w:r w:rsidR="008212DD">
        <w:t xml:space="preserve">5 </w:t>
      </w:r>
      <w:r w:rsidR="00A66B02">
        <w:t xml:space="preserve">построить вольтамперные характеристики </w:t>
      </w:r>
      <w:r w:rsidR="002D45A5">
        <w:t xml:space="preserve">исследуемых </w:t>
      </w:r>
      <w:r w:rsidR="008212DD">
        <w:t>диодов</w:t>
      </w:r>
      <w:r w:rsidR="00A66B02">
        <w:t xml:space="preserve"> для прямого</w:t>
      </w:r>
      <w:r w:rsidR="007560E1">
        <w:t xml:space="preserve"> включения</w:t>
      </w:r>
      <w:r w:rsidR="008212DD">
        <w:t>.</w:t>
      </w:r>
      <w:r w:rsidR="00A66B02">
        <w:t xml:space="preserve"> </w:t>
      </w:r>
    </w:p>
    <w:p w:rsidR="00DB5AD5" w:rsidRDefault="00126F6C" w:rsidP="00DB5AD5">
      <w:pPr>
        <w:jc w:val="both"/>
      </w:pPr>
      <w:r>
        <w:t xml:space="preserve">     5</w:t>
      </w:r>
      <w:r w:rsidR="0074543A">
        <w:t xml:space="preserve"> </w:t>
      </w:r>
      <w:r w:rsidR="00DB5AD5">
        <w:t>На рис. 6 построить вольтамперные характеристики исследуемых диодо</w:t>
      </w:r>
      <w:r w:rsidR="007560E1">
        <w:t>в для обратного включения</w:t>
      </w:r>
      <w:r w:rsidR="00DB5AD5">
        <w:t>.</w:t>
      </w:r>
    </w:p>
    <w:p w:rsidR="00A66B02" w:rsidRDefault="00E94D01" w:rsidP="00BC0744">
      <w:pPr>
        <w:jc w:val="both"/>
      </w:pPr>
      <w:r>
        <w:t xml:space="preserve">     </w:t>
      </w:r>
      <w:r w:rsidR="00126F6C">
        <w:t>6</w:t>
      </w:r>
      <w:r w:rsidR="0074543A">
        <w:t xml:space="preserve"> </w:t>
      </w:r>
      <w:r w:rsidR="00A66B02">
        <w:t>Рассчитать прямое сопротивление диодов по постоянному току при токе 10 мА и обратное сопротивление при напряжении 10 В</w:t>
      </w:r>
      <w:r w:rsidR="007D5A96">
        <w:t xml:space="preserve"> (</w:t>
      </w:r>
      <w:r w:rsidR="00D4385B">
        <w:t>результаты занести в таблицу</w:t>
      </w:r>
      <w:r w:rsidR="007D5A96">
        <w:t xml:space="preserve"> 6)</w:t>
      </w:r>
      <w:r w:rsidR="00A66B02">
        <w:t xml:space="preserve">. </w:t>
      </w:r>
    </w:p>
    <w:p w:rsidR="00A66B02" w:rsidRDefault="00BC0744" w:rsidP="00BC0744">
      <w:pPr>
        <w:jc w:val="both"/>
      </w:pPr>
      <w:r>
        <w:t xml:space="preserve">     </w:t>
      </w:r>
      <w:r w:rsidR="00126F6C">
        <w:t>7</w:t>
      </w:r>
      <w:r w:rsidR="00A80ECC">
        <w:t xml:space="preserve"> </w:t>
      </w:r>
      <w:r w:rsidR="00A66B02">
        <w:t xml:space="preserve">На </w:t>
      </w:r>
      <w:r w:rsidR="0074543A">
        <w:t xml:space="preserve">рис. 7 </w:t>
      </w:r>
      <w:r w:rsidR="00A66B02">
        <w:t>построить вольтамперные характеристики стабилитрона</w:t>
      </w:r>
      <w:r w:rsidR="0074543A">
        <w:t>, используя различный масштаб для прямого и обратного включения.</w:t>
      </w:r>
      <w:r w:rsidR="00A66B02">
        <w:t xml:space="preserve"> Указать участок стабилизации.</w:t>
      </w:r>
    </w:p>
    <w:p w:rsidR="00FE023F" w:rsidRDefault="00FE023F" w:rsidP="00072CE8">
      <w:pPr>
        <w:numPr>
          <w:ilvl w:val="0"/>
          <w:numId w:val="12"/>
        </w:numPr>
        <w:tabs>
          <w:tab w:val="num" w:pos="1069"/>
        </w:tabs>
      </w:pPr>
      <w:r>
        <w:t xml:space="preserve">На </w:t>
      </w:r>
      <w:r w:rsidR="00E94D01">
        <w:t xml:space="preserve">рис. 8 </w:t>
      </w:r>
      <w:r>
        <w:t>построить вольт - фарадную характеристику варикапа.</w:t>
      </w:r>
    </w:p>
    <w:p w:rsidR="00A66B02" w:rsidRDefault="00BC0744" w:rsidP="00BC0744">
      <w:pPr>
        <w:jc w:val="both"/>
      </w:pPr>
      <w:r>
        <w:t xml:space="preserve">      </w:t>
      </w:r>
      <w:r w:rsidR="00126F6C">
        <w:t>9</w:t>
      </w:r>
      <w:r w:rsidR="00A80ECC">
        <w:t xml:space="preserve"> </w:t>
      </w:r>
      <w:r w:rsidR="00A66B02">
        <w:t xml:space="preserve">Привести осциллограммы </w:t>
      </w:r>
      <w:r w:rsidR="002D45A5">
        <w:t>исследования</w:t>
      </w:r>
      <w:r w:rsidR="007C23EF">
        <w:t xml:space="preserve"> диода</w:t>
      </w:r>
      <w:r w:rsidR="002D45A5">
        <w:t xml:space="preserve"> на переменном  </w:t>
      </w:r>
      <w:r w:rsidR="007C23EF">
        <w:t xml:space="preserve">токе: </w:t>
      </w:r>
      <w:r w:rsidR="00A66B02">
        <w:t xml:space="preserve">подводимого напряжения, напряжений на диоде и на нагрузке. Осциллограммы </w:t>
      </w:r>
      <w:r w:rsidR="007C23EF">
        <w:t xml:space="preserve">располагаются </w:t>
      </w:r>
      <w:r w:rsidR="00A66B02">
        <w:t xml:space="preserve"> одна под другой с соблюдением масштаба времени.</w:t>
      </w:r>
    </w:p>
    <w:p w:rsidR="00CE3F33" w:rsidRDefault="00126F6C" w:rsidP="00072CE8">
      <w:pPr>
        <w:numPr>
          <w:ilvl w:val="0"/>
          <w:numId w:val="11"/>
        </w:numPr>
        <w:ind w:right="1134"/>
      </w:pPr>
      <w:r>
        <w:t>Сделать выводы о проделанной работе</w:t>
      </w:r>
      <w:r w:rsidR="00A80ECC">
        <w:t>.</w:t>
      </w:r>
    </w:p>
    <w:p w:rsidR="00C01114" w:rsidRDefault="00A66B02" w:rsidP="00C01114">
      <w:pPr>
        <w:ind w:left="720"/>
        <w:jc w:val="center"/>
        <w:rPr>
          <w:b/>
        </w:rPr>
      </w:pPr>
      <w:r>
        <w:br w:type="page"/>
      </w:r>
      <w:r w:rsidR="00C01114">
        <w:rPr>
          <w:b/>
        </w:rPr>
        <w:t>ИССЛЕДОВАНИЕ СТАТИЧЕСКИХ ХАРАКТЕРИСТИК</w:t>
      </w:r>
    </w:p>
    <w:p w:rsidR="00C01114" w:rsidRDefault="00C01114" w:rsidP="00C01114">
      <w:pPr>
        <w:ind w:left="720"/>
        <w:jc w:val="center"/>
        <w:rPr>
          <w:b/>
        </w:rPr>
      </w:pPr>
      <w:r>
        <w:rPr>
          <w:b/>
        </w:rPr>
        <w:t>И ПАРАМЕТРОВ ПОЛУПРОВОДНИКОВЫХ ДИОДОВ</w:t>
      </w:r>
    </w:p>
    <w:p w:rsidR="00C01114" w:rsidRDefault="00C01114" w:rsidP="00C01114">
      <w:pPr>
        <w:ind w:left="720"/>
      </w:pPr>
    </w:p>
    <w:p w:rsidR="00C01114" w:rsidRDefault="00C01114" w:rsidP="00C01114">
      <w:pPr>
        <w:numPr>
          <w:ilvl w:val="0"/>
          <w:numId w:val="7"/>
        </w:numPr>
      </w:pPr>
      <w:r>
        <w:rPr>
          <w:b/>
        </w:rPr>
        <w:t>Цель работы</w:t>
      </w:r>
    </w:p>
    <w:p w:rsidR="00C01114" w:rsidRDefault="00C01114" w:rsidP="00C01114">
      <w:pPr>
        <w:ind w:left="720"/>
      </w:pPr>
    </w:p>
    <w:p w:rsidR="00C01114" w:rsidRDefault="00C01114" w:rsidP="00C01114">
      <w:pPr>
        <w:ind w:left="180" w:firstLine="528"/>
        <w:jc w:val="both"/>
      </w:pPr>
      <w:r>
        <w:t>Изучить устройство полупроводниковых диодов, физические процессы, происходящие в них, характеристики, параметры, а также типы и их применение.</w:t>
      </w:r>
    </w:p>
    <w:p w:rsidR="00C01114" w:rsidRDefault="00C01114" w:rsidP="00C01114">
      <w:pPr>
        <w:ind w:left="720"/>
      </w:pPr>
    </w:p>
    <w:p w:rsidR="00C01114" w:rsidRDefault="00C01114" w:rsidP="00C01114">
      <w:pPr>
        <w:ind w:left="720"/>
      </w:pPr>
      <w:r>
        <w:t xml:space="preserve">2  </w:t>
      </w:r>
      <w:r>
        <w:rPr>
          <w:b/>
        </w:rPr>
        <w:t>Подготовка к работе</w:t>
      </w:r>
      <w:r>
        <w:t xml:space="preserve"> </w:t>
      </w:r>
    </w:p>
    <w:p w:rsidR="00C01114" w:rsidRDefault="00C01114" w:rsidP="00C01114">
      <w:pPr>
        <w:ind w:left="720"/>
      </w:pPr>
    </w:p>
    <w:p w:rsidR="00C01114" w:rsidRDefault="00C01114" w:rsidP="00C01114">
      <w:pPr>
        <w:numPr>
          <w:ilvl w:val="0"/>
          <w:numId w:val="1"/>
        </w:numPr>
        <w:ind w:left="0" w:firstLine="540"/>
        <w:jc w:val="both"/>
        <w:rPr>
          <w:lang w:val="en-US"/>
        </w:rPr>
      </w:pPr>
      <w:r>
        <w:t>Изучить следующие вопросы курса:</w:t>
      </w:r>
    </w:p>
    <w:p w:rsidR="00C01114" w:rsidRDefault="00C01114" w:rsidP="00C01114">
      <w:pPr>
        <w:numPr>
          <w:ilvl w:val="0"/>
          <w:numId w:val="2"/>
        </w:numPr>
        <w:ind w:left="0" w:firstLine="540"/>
        <w:jc w:val="both"/>
      </w:pPr>
      <w:r>
        <w:t xml:space="preserve">Электронно-дырочный переход, его характеристики и параметры. Прямое и обратное включение </w:t>
      </w:r>
      <w:r>
        <w:rPr>
          <w:lang w:val="en-US"/>
        </w:rPr>
        <w:t>p</w:t>
      </w:r>
      <w:r>
        <w:t>-</w:t>
      </w:r>
      <w:r>
        <w:rPr>
          <w:lang w:val="en-US"/>
        </w:rPr>
        <w:t>n</w:t>
      </w:r>
      <w:r>
        <w:t xml:space="preserve"> перехода.</w:t>
      </w:r>
    </w:p>
    <w:p w:rsidR="00C01114" w:rsidRDefault="00C01114" w:rsidP="00C01114">
      <w:pPr>
        <w:numPr>
          <w:ilvl w:val="0"/>
          <w:numId w:val="2"/>
        </w:numPr>
        <w:ind w:left="0" w:firstLine="540"/>
        <w:jc w:val="both"/>
      </w:pPr>
      <w:r>
        <w:t xml:space="preserve"> Переход металл-полупроводник, его особенности.</w:t>
      </w:r>
    </w:p>
    <w:p w:rsidR="00C01114" w:rsidRDefault="00C01114" w:rsidP="00C01114">
      <w:pPr>
        <w:numPr>
          <w:ilvl w:val="0"/>
          <w:numId w:val="2"/>
        </w:numPr>
        <w:ind w:left="0" w:firstLine="540"/>
        <w:jc w:val="both"/>
      </w:pPr>
      <w:r>
        <w:t>Вольтамперные характеристики и параметры полупроводниковых диодов.</w:t>
      </w:r>
    </w:p>
    <w:p w:rsidR="00C01114" w:rsidRDefault="00C01114" w:rsidP="00C01114">
      <w:pPr>
        <w:numPr>
          <w:ilvl w:val="0"/>
          <w:numId w:val="2"/>
        </w:numPr>
        <w:ind w:left="0" w:firstLine="540"/>
        <w:jc w:val="both"/>
      </w:pPr>
      <w:r>
        <w:t>Влияние температуры на характеристики и параметры диодов.</w:t>
      </w:r>
    </w:p>
    <w:p w:rsidR="00C01114" w:rsidRDefault="00C01114" w:rsidP="00C01114">
      <w:pPr>
        <w:numPr>
          <w:ilvl w:val="0"/>
          <w:numId w:val="2"/>
        </w:numPr>
        <w:ind w:left="0" w:firstLine="540"/>
        <w:jc w:val="both"/>
      </w:pPr>
      <w:r>
        <w:t xml:space="preserve"> Типы полупроводниковых диодов, их особенности и характеристики. Применение.</w:t>
      </w:r>
    </w:p>
    <w:p w:rsidR="00C01114" w:rsidRDefault="00C01114" w:rsidP="00C01114">
      <w:pPr>
        <w:ind w:firstLine="540"/>
        <w:jc w:val="both"/>
      </w:pPr>
    </w:p>
    <w:p w:rsidR="00C01114" w:rsidRDefault="00C01114" w:rsidP="00C01114">
      <w:pPr>
        <w:numPr>
          <w:ilvl w:val="0"/>
          <w:numId w:val="3"/>
        </w:numPr>
        <w:ind w:left="0" w:firstLine="540"/>
        <w:jc w:val="both"/>
      </w:pPr>
      <w:r>
        <w:t>Ответить на следующие контрольные вопросы:</w:t>
      </w:r>
    </w:p>
    <w:p w:rsidR="00C01114" w:rsidRDefault="00C01114" w:rsidP="00C01114">
      <w:pPr>
        <w:numPr>
          <w:ilvl w:val="2"/>
          <w:numId w:val="10"/>
        </w:numPr>
      </w:pPr>
      <w:r>
        <w:t>Объяснить образование электронно-дырочного перехода.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Что такое контактная разность потенциалов? Как она образуется</w:t>
      </w:r>
      <w:r w:rsidRPr="006B23FF">
        <w:t>?</w:t>
      </w:r>
      <w:r>
        <w:t xml:space="preserve"> Её зависимости от концентрации примесей и температуры.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Чем определяется толщина </w:t>
      </w:r>
      <w:r>
        <w:rPr>
          <w:lang w:val="en-US"/>
        </w:rPr>
        <w:t>p</w:t>
      </w:r>
      <w:r>
        <w:t>-</w:t>
      </w:r>
      <w:r>
        <w:rPr>
          <w:lang w:val="en-US"/>
        </w:rPr>
        <w:t>n</w:t>
      </w:r>
      <w:r>
        <w:t xml:space="preserve"> перехода?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Нарисовать потенциальную диаграмму </w:t>
      </w:r>
      <w:r>
        <w:rPr>
          <w:lang w:val="en-US"/>
        </w:rPr>
        <w:t>p</w:t>
      </w:r>
      <w:r>
        <w:t>-</w:t>
      </w:r>
      <w:r>
        <w:rPr>
          <w:lang w:val="en-US"/>
        </w:rPr>
        <w:t>n</w:t>
      </w:r>
      <w:r>
        <w:t xml:space="preserve"> перехода в состоянии равновесия и при включении его в прямом и обратном направлениях?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Объяснить контактные явления в структуре металл-полупроводник.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Привести классификацию и пояснить систему обозначений полупроводниковых диодов.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Рассказать об особенностях устройства выпрямительных и высокочастотных диодов.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Сравнить теоретическую и реальную вольтамперные характеристики диода при прямом и обратном включениях. Пояснить.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>Привести и объяснить вольтамперные характеристики диода; указать участки, которые соответствуют состоянию электрического и теплового пробоя.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Сравнить вольтамперные характеристики  диодов, изготовленных из </w:t>
      </w:r>
      <w:r>
        <w:rPr>
          <w:lang w:val="en-US"/>
        </w:rPr>
        <w:t>Ge</w:t>
      </w:r>
      <w:r>
        <w:t xml:space="preserve">, </w:t>
      </w:r>
      <w:r>
        <w:rPr>
          <w:lang w:val="en-US"/>
        </w:rPr>
        <w:t>Si</w:t>
      </w:r>
      <w:r>
        <w:t xml:space="preserve"> и </w:t>
      </w:r>
      <w:r>
        <w:rPr>
          <w:lang w:val="en-US"/>
        </w:rPr>
        <w:t>Ga</w:t>
      </w:r>
      <w:r>
        <w:t xml:space="preserve"> </w:t>
      </w:r>
      <w:r>
        <w:rPr>
          <w:lang w:val="en-US"/>
        </w:rPr>
        <w:t>As</w:t>
      </w:r>
      <w:r>
        <w:t>, а так же диодов Шоттки.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 Привести и объяснить характеристику стабилитрона. Показать на ней рабочий участок и указать параметры. </w:t>
      </w:r>
    </w:p>
    <w:p w:rsidR="00C01114" w:rsidRDefault="00C01114" w:rsidP="00C01114">
      <w:pPr>
        <w:numPr>
          <w:ilvl w:val="0"/>
          <w:numId w:val="4"/>
        </w:numPr>
        <w:ind w:left="0" w:firstLine="540"/>
      </w:pPr>
      <w:r>
        <w:t xml:space="preserve">Привести и объяснить вольтамперные характеристики диода для различных значений температуры. </w:t>
      </w:r>
    </w:p>
    <w:p w:rsidR="00C01114" w:rsidRDefault="00C01114" w:rsidP="00C01114">
      <w:pPr>
        <w:numPr>
          <w:ilvl w:val="0"/>
          <w:numId w:val="4"/>
        </w:numPr>
        <w:ind w:left="0" w:firstLine="540"/>
        <w:jc w:val="both"/>
      </w:pPr>
      <w:r>
        <w:t xml:space="preserve"> Перечислить основные параметры полупроводниковых диодов (номинальные и предельные).</w:t>
      </w:r>
    </w:p>
    <w:p w:rsidR="00C01114" w:rsidRDefault="00C01114" w:rsidP="00C01114">
      <w:pPr>
        <w:numPr>
          <w:ilvl w:val="12"/>
          <w:numId w:val="0"/>
        </w:numPr>
        <w:ind w:firstLine="540"/>
        <w:jc w:val="both"/>
      </w:pPr>
      <w:r>
        <w:t xml:space="preserve">2.2.14. Дать определение дифференциальных параметров и пояснить их физический смысл. </w:t>
      </w:r>
    </w:p>
    <w:p w:rsidR="00C01114" w:rsidRDefault="00C01114" w:rsidP="00C01114">
      <w:pPr>
        <w:numPr>
          <w:ilvl w:val="12"/>
          <w:numId w:val="0"/>
        </w:numPr>
        <w:ind w:firstLine="540"/>
        <w:jc w:val="both"/>
      </w:pPr>
      <w:r>
        <w:t>2.2.15. Что такое барьерная и диффузионная емкости диода? Дать    определение.</w:t>
      </w:r>
    </w:p>
    <w:p w:rsidR="00C01114" w:rsidRDefault="00C01114" w:rsidP="00C01114">
      <w:pPr>
        <w:numPr>
          <w:ilvl w:val="12"/>
          <w:numId w:val="0"/>
        </w:numPr>
        <w:ind w:firstLine="540"/>
        <w:jc w:val="both"/>
      </w:pPr>
      <w:r>
        <w:t xml:space="preserve">2.2.16 Объяснить принцип действия и особенности применения полупроводниковых диодов различных типов: выпрямительных, высокочастотных, импульсных, стабилитронов, варикапов. </w:t>
      </w:r>
    </w:p>
    <w:p w:rsidR="00C01114" w:rsidRDefault="00C01114" w:rsidP="00C01114">
      <w:pPr>
        <w:ind w:firstLine="540"/>
        <w:jc w:val="both"/>
      </w:pPr>
      <w:r>
        <w:t xml:space="preserve"> 2.2.17 Привести условные обозначения выпрямительных диодов, стабилитронов, варикапов и схемы их включения.</w:t>
      </w:r>
    </w:p>
    <w:p w:rsidR="00C01114" w:rsidRDefault="00C01114" w:rsidP="00C01114">
      <w:pPr>
        <w:ind w:firstLine="540"/>
        <w:jc w:val="both"/>
      </w:pPr>
      <w:r>
        <w:t xml:space="preserve">2.2.18 Какими способами можно увеличить допустимую мощность, рассеиваемую диодом? </w:t>
      </w:r>
    </w:p>
    <w:p w:rsidR="00C01114" w:rsidRDefault="00C01114" w:rsidP="00C01114">
      <w:pPr>
        <w:ind w:left="720"/>
      </w:pPr>
    </w:p>
    <w:p w:rsidR="00C01114" w:rsidRDefault="00C01114" w:rsidP="00C01114">
      <w:pPr>
        <w:ind w:left="720"/>
        <w:rPr>
          <w:b/>
        </w:rPr>
      </w:pPr>
      <w:r>
        <w:rPr>
          <w:b/>
        </w:rPr>
        <w:t>3 Литература</w:t>
      </w:r>
    </w:p>
    <w:p w:rsidR="00C01114" w:rsidRDefault="00C01114" w:rsidP="00C01114">
      <w:pPr>
        <w:ind w:left="720"/>
        <w:rPr>
          <w:b/>
        </w:rPr>
      </w:pPr>
    </w:p>
    <w:p w:rsidR="00C01114" w:rsidRPr="00F610A8" w:rsidRDefault="00C01114" w:rsidP="00C01114">
      <w:pPr>
        <w:ind w:firstLine="540"/>
        <w:rPr>
          <w:b/>
        </w:rPr>
      </w:pPr>
      <w:r>
        <w:t>1 Игнатов А.Н. и др. Классическая электроника и наноэлектроника - М.: Флинта: Наука, 2009, стр.56-69.</w:t>
      </w:r>
    </w:p>
    <w:p w:rsidR="00C01114" w:rsidRDefault="00C01114" w:rsidP="00C01114">
      <w:pPr>
        <w:ind w:firstLine="540"/>
        <w:jc w:val="both"/>
      </w:pPr>
      <w:r>
        <w:t>2 Игнатов А.Н. и  др. Основы электроники: Учебное пособие /СибГУТИ.-Новосибирск, 2005. Стр.24-42.</w:t>
      </w:r>
    </w:p>
    <w:p w:rsidR="00C01114" w:rsidRDefault="00C01114" w:rsidP="00C01114">
      <w:pPr>
        <w:ind w:firstLine="540"/>
        <w:jc w:val="both"/>
      </w:pPr>
      <w:r>
        <w:t>3 Электронные, квантовые приборы и микроэлектроника. /Под редакцией Федорова Н.Д. -М: Радио и связь, 1998. Стр. 11-66.</w:t>
      </w:r>
    </w:p>
    <w:p w:rsidR="00C01114" w:rsidRDefault="00C01114" w:rsidP="00C01114">
      <w:pPr>
        <w:ind w:firstLine="540"/>
        <w:jc w:val="both"/>
      </w:pPr>
      <w:r>
        <w:t>4 Электронные приборы. /Под редакцией Шишкина Г.Г. -М.: Энергоатомиздат, 1989. Стр. 12-43, 54-88, 97-129.</w:t>
      </w:r>
    </w:p>
    <w:p w:rsidR="00C01114" w:rsidRDefault="00C01114" w:rsidP="00C01114">
      <w:pPr>
        <w:ind w:firstLine="540"/>
        <w:jc w:val="both"/>
      </w:pPr>
      <w:r>
        <w:t>5 Батушев В.А. Электронные приборы. -М.: Высшая школа, 1980. Стр. 29-85.</w:t>
      </w:r>
    </w:p>
    <w:p w:rsidR="00C01114" w:rsidRDefault="00C01114" w:rsidP="00C01114">
      <w:pPr>
        <w:ind w:firstLine="540"/>
        <w:jc w:val="both"/>
      </w:pPr>
      <w:r>
        <w:t>6 Справочники по полупроводниковым диодам.</w:t>
      </w:r>
    </w:p>
    <w:p w:rsidR="00C01114" w:rsidRDefault="00C01114" w:rsidP="00C01114">
      <w:pPr>
        <w:ind w:firstLine="540"/>
        <w:jc w:val="both"/>
      </w:pPr>
      <w:r>
        <w:t>7 Конспект лекций.</w:t>
      </w:r>
    </w:p>
    <w:p w:rsidR="00C01114" w:rsidRDefault="00C01114" w:rsidP="00C01114">
      <w:pPr>
        <w:ind w:hanging="735"/>
      </w:pPr>
    </w:p>
    <w:p w:rsidR="00C01114" w:rsidRDefault="00C01114" w:rsidP="00C01114">
      <w:r>
        <w:rPr>
          <w:b/>
        </w:rPr>
        <w:t xml:space="preserve">        4  Схемы исследования</w:t>
      </w:r>
    </w:p>
    <w:p w:rsidR="00C01114" w:rsidRDefault="00C01114" w:rsidP="00C01114">
      <w:pPr>
        <w:ind w:firstLine="709"/>
        <w:jc w:val="both"/>
      </w:pPr>
      <w:r>
        <w:t xml:space="preserve">На рисунках 1 и 2 приведены схемы для снятия вольтамперных характеристик диода. Необходимость использования двух схем для снятия прямой и обратной ветвей вольтамперной характеристики вызвана тем, что напряжение на диоде при прямом включении значительно меньше, чем при обратном. Поэтому используются разные источники напряжения  </w:t>
      </w:r>
      <w:r>
        <w:rPr>
          <w:lang w:val="en-US"/>
        </w:rPr>
        <w:t>G</w:t>
      </w:r>
      <w:r>
        <w:rPr>
          <w:vertAlign w:val="subscript"/>
        </w:rPr>
        <w:t>1</w:t>
      </w:r>
      <w:r>
        <w:t xml:space="preserve"> и </w:t>
      </w:r>
      <w:r>
        <w:rPr>
          <w:lang w:val="en-US"/>
        </w:rPr>
        <w:t>G</w:t>
      </w:r>
      <w:r>
        <w:rPr>
          <w:vertAlign w:val="subscript"/>
        </w:rPr>
        <w:t>2</w:t>
      </w:r>
      <w:r>
        <w:t xml:space="preserve"> для снятия прямой и обратной ветвей вольтамперной характеристики. Для ограничения резкого изменения тока последовательно с источниками включен резистор </w:t>
      </w:r>
      <w:r>
        <w:rPr>
          <w:lang w:val="en-US"/>
        </w:rPr>
        <w:t>R</w:t>
      </w:r>
      <w:r>
        <w:t>2.</w:t>
      </w:r>
    </w:p>
    <w:p w:rsidR="00C01114" w:rsidRDefault="00C928A4" w:rsidP="00C01114">
      <w:pPr>
        <w:ind w:firstLine="709"/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314700" cy="116205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14" w:rsidRDefault="00C01114" w:rsidP="00C01114">
      <w:pPr>
        <w:jc w:val="center"/>
      </w:pPr>
      <w:r>
        <w:t>Рис. 1. Схема для исследования вольт-амперных характеристик диодов при прямом включении</w:t>
      </w:r>
    </w:p>
    <w:p w:rsidR="00C01114" w:rsidRDefault="00C928A4" w:rsidP="00C01114">
      <w:pPr>
        <w:ind w:firstLine="709"/>
        <w:jc w:val="center"/>
      </w:pPr>
      <w:r>
        <w:rPr>
          <w:noProof/>
        </w:rPr>
        <w:drawing>
          <wp:inline distT="0" distB="0" distL="0" distR="0">
            <wp:extent cx="3076575" cy="12954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14" w:rsidRDefault="00C01114" w:rsidP="00C01114">
      <w:pPr>
        <w:jc w:val="center"/>
      </w:pPr>
      <w:r>
        <w:t>Рис. 2. Схема для исследования вольт-амперных характеристик диодов</w:t>
      </w:r>
    </w:p>
    <w:p w:rsidR="00C01114" w:rsidRDefault="00C01114" w:rsidP="00C01114">
      <w:pPr>
        <w:jc w:val="center"/>
      </w:pPr>
      <w:r>
        <w:t>при обратном включении</w:t>
      </w:r>
    </w:p>
    <w:p w:rsidR="00C01114" w:rsidRDefault="00C01114" w:rsidP="00C01114">
      <w:pPr>
        <w:jc w:val="center"/>
      </w:pPr>
    </w:p>
    <w:p w:rsidR="00C01114" w:rsidRDefault="00C01114" w:rsidP="00C01114">
      <w:pPr>
        <w:ind w:firstLine="709"/>
        <w:jc w:val="both"/>
      </w:pPr>
      <w:r>
        <w:t>Отличие схем состоит также в том, что в первой схеме вольтметр подключен параллельно диоду, а во второй - источнику. Подключать вольтметр непосредственно к диоду во второй схеме не следует, так как ток, протекающий через вольтметр, соизмерим с обратным током диода и микроамперметр будет показывать сумму токов диода и вольтметра, давая большую погрешность.</w:t>
      </w:r>
    </w:p>
    <w:p w:rsidR="00C01114" w:rsidRPr="00136408" w:rsidRDefault="00C01114" w:rsidP="00C01114">
      <w:pPr>
        <w:ind w:firstLine="709"/>
        <w:jc w:val="both"/>
      </w:pPr>
      <w:r>
        <w:t xml:space="preserve">На рисунке 3 приведена схема исследования  зависимости ёмкости варикапа  от управляющего напряжения. Источником переменного тока является генератор </w:t>
      </w:r>
      <w:r>
        <w:rPr>
          <w:lang w:val="en-US"/>
        </w:rPr>
        <w:t>G</w:t>
      </w:r>
      <w:r>
        <w:rPr>
          <w:lang w:val="en-US"/>
        </w:rPr>
        <w:sym w:font="Symbol" w:char="F07E"/>
      </w:r>
      <w:r>
        <w:t xml:space="preserve">, в качестве которого используется генератор Г3-111 или подобный. Управляющее напряжение на варикап подается от источника </w:t>
      </w:r>
      <w:r>
        <w:rPr>
          <w:lang w:val="en-US"/>
        </w:rPr>
        <w:t>G</w:t>
      </w:r>
      <w:r w:rsidRPr="007B0225">
        <w:t>2</w:t>
      </w:r>
      <w:r>
        <w:t xml:space="preserve">, которое измеряется вольтметром </w:t>
      </w:r>
      <w:r>
        <w:rPr>
          <w:lang w:val="en-US"/>
        </w:rPr>
        <w:t>PV</w:t>
      </w:r>
      <w:r w:rsidRPr="007B0225">
        <w:t>1</w:t>
      </w:r>
      <w:r>
        <w:t xml:space="preserve">. Для измерения переменного напряжения на генераторе </w:t>
      </w:r>
      <w:r>
        <w:rPr>
          <w:lang w:val="en-US"/>
        </w:rPr>
        <w:t>G</w:t>
      </w:r>
      <w:r w:rsidRPr="00136408">
        <w:t xml:space="preserve">~ </w:t>
      </w:r>
      <w:r>
        <w:t>или на варикапе используется вольтметр</w:t>
      </w:r>
      <w:r w:rsidRPr="00136408">
        <w:t xml:space="preserve"> </w:t>
      </w:r>
      <w:r>
        <w:rPr>
          <w:lang w:val="en-US"/>
        </w:rPr>
        <w:t>PV</w:t>
      </w:r>
      <w:r>
        <w:t>~.</w:t>
      </w:r>
    </w:p>
    <w:p w:rsidR="00C01114" w:rsidRDefault="00C01114" w:rsidP="00C01114">
      <w:pPr>
        <w:ind w:firstLine="709"/>
        <w:jc w:val="both"/>
      </w:pPr>
    </w:p>
    <w:p w:rsidR="00C01114" w:rsidRDefault="00C928A4" w:rsidP="00C01114">
      <w:pPr>
        <w:ind w:firstLine="709"/>
        <w:jc w:val="center"/>
      </w:pPr>
      <w:r>
        <w:rPr>
          <w:noProof/>
        </w:rPr>
        <w:drawing>
          <wp:inline distT="0" distB="0" distL="0" distR="0">
            <wp:extent cx="3267075" cy="16478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14" w:rsidRDefault="00C01114" w:rsidP="00C01114">
      <w:pPr>
        <w:jc w:val="center"/>
      </w:pPr>
      <w:r>
        <w:t>Рис. 3. Схема для исследования вольт-фарадной характеристики варикапа</w:t>
      </w:r>
    </w:p>
    <w:p w:rsidR="00C01114" w:rsidRDefault="00C01114" w:rsidP="00C01114">
      <w:pPr>
        <w:ind w:firstLine="709"/>
        <w:jc w:val="both"/>
      </w:pPr>
    </w:p>
    <w:p w:rsidR="00C01114" w:rsidRDefault="00C01114" w:rsidP="00C01114">
      <w:pPr>
        <w:ind w:firstLine="709"/>
        <w:jc w:val="both"/>
      </w:pPr>
      <w:r>
        <w:t xml:space="preserve">На рисунке </w:t>
      </w:r>
      <w:r w:rsidRPr="00136408">
        <w:t>4</w:t>
      </w:r>
      <w:r>
        <w:t xml:space="preserve"> приведена схема исследования диода на переменном токе в качестве выпрямителя.  Источником переменного тока является генератор </w:t>
      </w:r>
      <w:r>
        <w:rPr>
          <w:lang w:val="en-US"/>
        </w:rPr>
        <w:t>G</w:t>
      </w:r>
      <w:r>
        <w:rPr>
          <w:lang w:val="en-US"/>
        </w:rPr>
        <w:sym w:font="Symbol" w:char="F07E"/>
      </w:r>
      <w:r>
        <w:t>. Форму подводимого напряжения и напряжения на нагрузке наблюдают с помощью осциллографа.</w:t>
      </w:r>
    </w:p>
    <w:p w:rsidR="00C01114" w:rsidRDefault="00C928A4" w:rsidP="00C01114">
      <w:pPr>
        <w:ind w:firstLine="709"/>
        <w:jc w:val="center"/>
      </w:pPr>
      <w:r>
        <w:rPr>
          <w:noProof/>
        </w:rPr>
        <w:drawing>
          <wp:inline distT="0" distB="0" distL="0" distR="0">
            <wp:extent cx="3486150" cy="11239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114" w:rsidRDefault="00C01114" w:rsidP="00C01114">
      <w:pPr>
        <w:jc w:val="center"/>
      </w:pPr>
      <w:r>
        <w:t xml:space="preserve">Рис. </w:t>
      </w:r>
      <w:r w:rsidRPr="00C01114">
        <w:t>4</w:t>
      </w:r>
      <w:r>
        <w:t>. Схема для исследования однополупериодного выпрямителя</w:t>
      </w:r>
    </w:p>
    <w:p w:rsidR="00C01114" w:rsidRDefault="00C01114" w:rsidP="00C01114"/>
    <w:p w:rsidR="00C01114" w:rsidRDefault="00C01114" w:rsidP="00C01114">
      <w:r>
        <w:br w:type="page"/>
        <w:t xml:space="preserve">           </w:t>
      </w:r>
      <w:r>
        <w:rPr>
          <w:b/>
        </w:rPr>
        <w:t>Задание к работе в лаборатории.</w:t>
      </w:r>
      <w:r>
        <w:t xml:space="preserve">  </w:t>
      </w:r>
    </w:p>
    <w:p w:rsidR="00C01114" w:rsidRDefault="00C01114" w:rsidP="00C01114">
      <w:pPr>
        <w:ind w:firstLine="540"/>
      </w:pPr>
      <w:r>
        <w:t xml:space="preserve">Записать номер вставки, на которой проводятся исследования.  </w:t>
      </w:r>
    </w:p>
    <w:p w:rsidR="00C01114" w:rsidRDefault="00C01114" w:rsidP="00C01114">
      <w:pPr>
        <w:numPr>
          <w:ilvl w:val="12"/>
          <w:numId w:val="0"/>
        </w:numPr>
        <w:ind w:firstLine="540"/>
        <w:jc w:val="both"/>
      </w:pPr>
      <w:r>
        <w:t>5.1</w:t>
      </w:r>
      <w:r w:rsidRPr="00671076">
        <w:t xml:space="preserve"> </w:t>
      </w:r>
      <w:r>
        <w:t>Собрать схему для снятия вольтамперных характеристик диодов при прямом включении (рисунок 1). Пределы приборов р</w:t>
      </w:r>
      <w:r>
        <w:rPr>
          <w:lang w:val="en-US"/>
        </w:rPr>
        <w:t>V</w:t>
      </w:r>
      <w:r>
        <w:t>1- в зависимости от типа диодов установить 0,5</w:t>
      </w:r>
      <w:r>
        <w:sym w:font="Symbol" w:char="F0B8"/>
      </w:r>
      <w:r>
        <w:t xml:space="preserve">2 </w:t>
      </w:r>
      <w:r>
        <w:rPr>
          <w:lang w:val="en-US"/>
        </w:rPr>
        <w:t>B</w:t>
      </w:r>
      <w:r>
        <w:t xml:space="preserve">,  а  </w:t>
      </w:r>
      <w:r>
        <w:rPr>
          <w:lang w:val="en-US"/>
        </w:rPr>
        <w:t>pA</w:t>
      </w:r>
      <w:r>
        <w:t>1 – 20 мА.</w:t>
      </w:r>
    </w:p>
    <w:p w:rsidR="00C01114" w:rsidRDefault="00C01114" w:rsidP="00C01114">
      <w:pPr>
        <w:numPr>
          <w:ilvl w:val="12"/>
          <w:numId w:val="0"/>
        </w:numPr>
        <w:ind w:firstLine="540"/>
        <w:jc w:val="both"/>
      </w:pPr>
      <w:r>
        <w:t xml:space="preserve">5.2. Последовательно снять вольтамперные характеристики диодов </w:t>
      </w:r>
      <w:r>
        <w:rPr>
          <w:lang w:val="en-US"/>
        </w:rPr>
        <w:t>VD</w:t>
      </w:r>
      <w:r w:rsidRPr="00A63F81">
        <w:t>1 (</w:t>
      </w:r>
      <w:r>
        <w:rPr>
          <w:lang w:val="en-US"/>
        </w:rPr>
        <w:t>Ge</w:t>
      </w:r>
      <w:r w:rsidRPr="00A63F81">
        <w:t xml:space="preserve">), </w:t>
      </w:r>
      <w:r>
        <w:rPr>
          <w:lang w:val="en-US"/>
        </w:rPr>
        <w:t>VD</w:t>
      </w:r>
      <w:r w:rsidRPr="00C64D0A">
        <w:t>2 (</w:t>
      </w:r>
      <w:r>
        <w:rPr>
          <w:lang w:val="en-US"/>
        </w:rPr>
        <w:t>Si</w:t>
      </w:r>
      <w:r w:rsidRPr="00C64D0A">
        <w:t xml:space="preserve">), </w:t>
      </w:r>
      <w:r>
        <w:rPr>
          <w:lang w:val="en-US"/>
        </w:rPr>
        <w:t>VD</w:t>
      </w:r>
      <w:r>
        <w:t>3</w:t>
      </w:r>
      <w:r w:rsidRPr="00A63F81">
        <w:t xml:space="preserve"> (</w:t>
      </w:r>
      <w:r>
        <w:rPr>
          <w:lang w:val="en-US"/>
        </w:rPr>
        <w:t>GaAs</w:t>
      </w:r>
      <w:r>
        <w:t>)</w:t>
      </w:r>
      <w:r w:rsidRPr="00A63F81">
        <w:t xml:space="preserve">, </w:t>
      </w:r>
      <w:r>
        <w:rPr>
          <w:lang w:val="en-US"/>
        </w:rPr>
        <w:t>VD</w:t>
      </w:r>
      <w:r>
        <w:t>4</w:t>
      </w:r>
      <w:r w:rsidRPr="00A63F81">
        <w:t xml:space="preserve"> (</w:t>
      </w:r>
      <w:r>
        <w:t>диод Шоттки) и</w:t>
      </w:r>
      <w:r w:rsidRPr="00A63F81">
        <w:t xml:space="preserve"> </w:t>
      </w:r>
      <w:r>
        <w:t xml:space="preserve">стабилитрона </w:t>
      </w:r>
      <w:r>
        <w:rPr>
          <w:lang w:val="en-US"/>
        </w:rPr>
        <w:t>VD</w:t>
      </w:r>
      <w:r>
        <w:t xml:space="preserve">5. Результаты занести в таблицы 1а-д. </w:t>
      </w:r>
    </w:p>
    <w:p w:rsidR="00C01114" w:rsidRDefault="00C01114" w:rsidP="00C01114">
      <w:pPr>
        <w:ind w:left="720"/>
      </w:pPr>
      <w:r w:rsidRPr="00246978">
        <w:t xml:space="preserve">  </w:t>
      </w:r>
      <w:r>
        <w:t>Таблица  1а. Диод</w:t>
      </w:r>
      <w:r>
        <w:rPr>
          <w:lang w:val="en-US"/>
        </w:rPr>
        <w:t xml:space="preserve">  VD1</w:t>
      </w:r>
      <w:r>
        <w:t xml:space="preserve">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6"/>
        <w:gridCol w:w="1088"/>
        <w:gridCol w:w="1088"/>
        <w:gridCol w:w="1088"/>
        <w:gridCol w:w="988"/>
      </w:tblGrid>
      <w:tr w:rsidR="00C01114" w:rsidTr="001968C5"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6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9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</w:tr>
      <w:tr w:rsidR="00C01114" w:rsidTr="001968C5">
        <w:tc>
          <w:tcPr>
            <w:tcW w:w="1276" w:type="dxa"/>
            <w:tcBorders>
              <w:bottom w:val="single" w:sz="6" w:space="0" w:color="auto"/>
            </w:tcBorders>
          </w:tcPr>
          <w:p w:rsidR="00C01114" w:rsidRDefault="00C01114" w:rsidP="001968C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Pr="005705C3" w:rsidRDefault="00C01114" w:rsidP="001968C5"/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6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988" w:type="dxa"/>
            <w:tcBorders>
              <w:bottom w:val="single" w:sz="6" w:space="0" w:color="auto"/>
            </w:tcBorders>
          </w:tcPr>
          <w:p w:rsidR="00C01114" w:rsidRDefault="00C01114" w:rsidP="001968C5"/>
        </w:tc>
      </w:tr>
    </w:tbl>
    <w:p w:rsidR="00C01114" w:rsidRDefault="00C01114" w:rsidP="00C01114">
      <w:pPr>
        <w:ind w:left="720"/>
      </w:pPr>
      <w:r>
        <w:t>Таблица  1б. Диод</w:t>
      </w:r>
      <w:r>
        <w:rPr>
          <w:lang w:val="en-US"/>
        </w:rPr>
        <w:t xml:space="preserve">  VD2</w:t>
      </w:r>
      <w:r>
        <w:t xml:space="preserve">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7"/>
        <w:gridCol w:w="1086"/>
        <w:gridCol w:w="1088"/>
        <w:gridCol w:w="1088"/>
        <w:gridCol w:w="1088"/>
      </w:tblGrid>
      <w:tr w:rsidR="00C01114" w:rsidTr="001968C5"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6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</w:tr>
      <w:tr w:rsidR="00C01114" w:rsidTr="001968C5">
        <w:tc>
          <w:tcPr>
            <w:tcW w:w="1276" w:type="dxa"/>
            <w:tcBorders>
              <w:bottom w:val="single" w:sz="6" w:space="0" w:color="auto"/>
            </w:tcBorders>
          </w:tcPr>
          <w:p w:rsidR="00C01114" w:rsidRDefault="00C01114" w:rsidP="001968C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Pr="005705C3" w:rsidRDefault="00C01114" w:rsidP="001968C5"/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Pr="005705C3" w:rsidRDefault="00C01114" w:rsidP="001968C5"/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6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</w:tr>
    </w:tbl>
    <w:p w:rsidR="00C01114" w:rsidRDefault="00C01114" w:rsidP="00C01114">
      <w:r>
        <w:t xml:space="preserve">           Таблица 1в. Диод </w:t>
      </w:r>
      <w:r>
        <w:rPr>
          <w:lang w:val="en-US"/>
        </w:rPr>
        <w:t>VD3</w:t>
      </w:r>
      <w:r>
        <w:t xml:space="preserve">  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6"/>
        <w:gridCol w:w="1088"/>
        <w:gridCol w:w="1088"/>
        <w:gridCol w:w="1088"/>
        <w:gridCol w:w="988"/>
      </w:tblGrid>
      <w:tr w:rsidR="00C01114" w:rsidTr="001968C5">
        <w:tc>
          <w:tcPr>
            <w:tcW w:w="1276" w:type="dxa"/>
          </w:tcPr>
          <w:p w:rsidR="00C01114" w:rsidRPr="001C55ED" w:rsidRDefault="00C01114" w:rsidP="001968C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</w:tcPr>
          <w:p w:rsidR="00C01114" w:rsidRDefault="00C01114" w:rsidP="001968C5"/>
        </w:tc>
        <w:tc>
          <w:tcPr>
            <w:tcW w:w="1087" w:type="dxa"/>
          </w:tcPr>
          <w:p w:rsidR="00C01114" w:rsidRDefault="00C01114" w:rsidP="001968C5"/>
        </w:tc>
        <w:tc>
          <w:tcPr>
            <w:tcW w:w="1086" w:type="dxa"/>
          </w:tcPr>
          <w:p w:rsidR="00C01114" w:rsidRDefault="00C01114" w:rsidP="001968C5"/>
        </w:tc>
        <w:tc>
          <w:tcPr>
            <w:tcW w:w="1088" w:type="dxa"/>
          </w:tcPr>
          <w:p w:rsidR="00C01114" w:rsidRDefault="00C01114" w:rsidP="001968C5"/>
        </w:tc>
        <w:tc>
          <w:tcPr>
            <w:tcW w:w="1088" w:type="dxa"/>
          </w:tcPr>
          <w:p w:rsidR="00C01114" w:rsidRDefault="00C01114" w:rsidP="001968C5"/>
        </w:tc>
        <w:tc>
          <w:tcPr>
            <w:tcW w:w="1088" w:type="dxa"/>
          </w:tcPr>
          <w:p w:rsidR="00C01114" w:rsidRDefault="00C01114" w:rsidP="001968C5"/>
        </w:tc>
        <w:tc>
          <w:tcPr>
            <w:tcW w:w="988" w:type="dxa"/>
          </w:tcPr>
          <w:p w:rsidR="00C01114" w:rsidRDefault="00C01114" w:rsidP="001968C5"/>
        </w:tc>
      </w:tr>
      <w:tr w:rsidR="00C01114" w:rsidTr="001968C5">
        <w:tc>
          <w:tcPr>
            <w:tcW w:w="1276" w:type="dxa"/>
          </w:tcPr>
          <w:p w:rsidR="00C01114" w:rsidRPr="001C55ED" w:rsidRDefault="00C01114" w:rsidP="001968C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</w:tcPr>
          <w:p w:rsidR="00C01114" w:rsidRDefault="00C01114" w:rsidP="001968C5"/>
        </w:tc>
        <w:tc>
          <w:tcPr>
            <w:tcW w:w="1087" w:type="dxa"/>
          </w:tcPr>
          <w:p w:rsidR="00C01114" w:rsidRDefault="00C01114" w:rsidP="001968C5"/>
        </w:tc>
        <w:tc>
          <w:tcPr>
            <w:tcW w:w="1086" w:type="dxa"/>
          </w:tcPr>
          <w:p w:rsidR="00C01114" w:rsidRDefault="00C01114" w:rsidP="001968C5"/>
        </w:tc>
        <w:tc>
          <w:tcPr>
            <w:tcW w:w="1088" w:type="dxa"/>
          </w:tcPr>
          <w:p w:rsidR="00C01114" w:rsidRDefault="00C01114" w:rsidP="001968C5"/>
        </w:tc>
        <w:tc>
          <w:tcPr>
            <w:tcW w:w="1088" w:type="dxa"/>
          </w:tcPr>
          <w:p w:rsidR="00C01114" w:rsidRDefault="00C01114" w:rsidP="001968C5"/>
        </w:tc>
        <w:tc>
          <w:tcPr>
            <w:tcW w:w="1088" w:type="dxa"/>
          </w:tcPr>
          <w:p w:rsidR="00C01114" w:rsidRDefault="00C01114" w:rsidP="001968C5"/>
        </w:tc>
        <w:tc>
          <w:tcPr>
            <w:tcW w:w="988" w:type="dxa"/>
          </w:tcPr>
          <w:p w:rsidR="00C01114" w:rsidRDefault="00C01114" w:rsidP="001968C5"/>
        </w:tc>
      </w:tr>
    </w:tbl>
    <w:p w:rsidR="00C01114" w:rsidRDefault="00C01114" w:rsidP="00C01114">
      <w:pPr>
        <w:ind w:left="720"/>
      </w:pPr>
      <w:r>
        <w:t>Таблица  1г. Диод</w:t>
      </w:r>
      <w:r>
        <w:rPr>
          <w:lang w:val="en-US"/>
        </w:rPr>
        <w:t xml:space="preserve">  VD4</w:t>
      </w:r>
      <w:r>
        <w:t xml:space="preserve">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6"/>
        <w:gridCol w:w="1088"/>
        <w:gridCol w:w="1088"/>
        <w:gridCol w:w="1088"/>
        <w:gridCol w:w="988"/>
      </w:tblGrid>
      <w:tr w:rsidR="00C01114" w:rsidTr="001968C5"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6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9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</w:tr>
      <w:tr w:rsidR="00C01114" w:rsidTr="001968C5">
        <w:tc>
          <w:tcPr>
            <w:tcW w:w="1276" w:type="dxa"/>
            <w:tcBorders>
              <w:bottom w:val="single" w:sz="6" w:space="0" w:color="auto"/>
            </w:tcBorders>
          </w:tcPr>
          <w:p w:rsidR="00C01114" w:rsidRDefault="00C01114" w:rsidP="001968C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Pr="005705C3" w:rsidRDefault="00C01114" w:rsidP="001968C5"/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6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988" w:type="dxa"/>
            <w:tcBorders>
              <w:bottom w:val="single" w:sz="6" w:space="0" w:color="auto"/>
            </w:tcBorders>
          </w:tcPr>
          <w:p w:rsidR="00C01114" w:rsidRDefault="00C01114" w:rsidP="001968C5"/>
        </w:tc>
      </w:tr>
    </w:tbl>
    <w:p w:rsidR="00C01114" w:rsidRDefault="00C01114" w:rsidP="00C01114">
      <w:pPr>
        <w:ind w:left="720"/>
      </w:pPr>
      <w:r>
        <w:t>Таблица  1д. Стабилитрон</w:t>
      </w:r>
      <w:r w:rsidRPr="00487F88">
        <w:t xml:space="preserve">  </w:t>
      </w:r>
      <w:r>
        <w:rPr>
          <w:lang w:val="en-US"/>
        </w:rPr>
        <w:t>VD</w:t>
      </w:r>
      <w:r>
        <w:t xml:space="preserve">5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087"/>
        <w:gridCol w:w="1087"/>
        <w:gridCol w:w="1086"/>
        <w:gridCol w:w="1088"/>
        <w:gridCol w:w="1088"/>
        <w:gridCol w:w="1088"/>
        <w:gridCol w:w="988"/>
      </w:tblGrid>
      <w:tr w:rsidR="00C01114" w:rsidTr="001968C5">
        <w:tc>
          <w:tcPr>
            <w:tcW w:w="1276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ПР</w:t>
            </w:r>
            <w:r>
              <w:t>, В</w:t>
            </w:r>
          </w:p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6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988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</w:tr>
      <w:tr w:rsidR="00C01114" w:rsidTr="001968C5">
        <w:tc>
          <w:tcPr>
            <w:tcW w:w="1276" w:type="dxa"/>
            <w:tcBorders>
              <w:bottom w:val="single" w:sz="6" w:space="0" w:color="auto"/>
            </w:tcBorders>
          </w:tcPr>
          <w:p w:rsidR="00C01114" w:rsidRDefault="00C01114" w:rsidP="001968C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ПР</w:t>
            </w:r>
            <w:r>
              <w:t>, мА</w:t>
            </w:r>
          </w:p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Pr="005705C3" w:rsidRDefault="00C01114" w:rsidP="001968C5"/>
        </w:tc>
        <w:tc>
          <w:tcPr>
            <w:tcW w:w="108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6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88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988" w:type="dxa"/>
            <w:tcBorders>
              <w:bottom w:val="single" w:sz="6" w:space="0" w:color="auto"/>
            </w:tcBorders>
          </w:tcPr>
          <w:p w:rsidR="00C01114" w:rsidRDefault="00C01114" w:rsidP="001968C5"/>
        </w:tc>
      </w:tr>
    </w:tbl>
    <w:p w:rsidR="00C01114" w:rsidRPr="00487F88" w:rsidRDefault="00C01114" w:rsidP="00C01114"/>
    <w:p w:rsidR="00C01114" w:rsidRDefault="00C01114" w:rsidP="00C01114">
      <w:pPr>
        <w:numPr>
          <w:ilvl w:val="12"/>
          <w:numId w:val="0"/>
        </w:numPr>
        <w:ind w:firstLine="540"/>
        <w:jc w:val="both"/>
      </w:pPr>
      <w:r>
        <w:t xml:space="preserve">5.4. Собрать схему для снятия вольтамперных характеристик диодов при обратном включении (рисунок 2). Предел миллиамперметра </w:t>
      </w:r>
      <w:r>
        <w:rPr>
          <w:lang w:val="en-US"/>
        </w:rPr>
        <w:t>pA</w:t>
      </w:r>
      <w:r>
        <w:t xml:space="preserve">1 установить 0,1 мА, а вольтметра </w:t>
      </w:r>
      <w:r>
        <w:rPr>
          <w:lang w:val="en-US"/>
        </w:rPr>
        <w:t>pV</w:t>
      </w:r>
      <w:r>
        <w:t xml:space="preserve">1 – 20 В. </w:t>
      </w:r>
    </w:p>
    <w:p w:rsidR="00C01114" w:rsidRDefault="00C01114" w:rsidP="00C01114">
      <w:pPr>
        <w:ind w:firstLine="540"/>
        <w:jc w:val="both"/>
      </w:pPr>
      <w:r>
        <w:t xml:space="preserve">5.5. Снять вольтамперные характеристики диодов </w:t>
      </w:r>
      <w:r>
        <w:rPr>
          <w:lang w:val="en-US"/>
        </w:rPr>
        <w:t>VD</w:t>
      </w:r>
      <w:r w:rsidRPr="005B6965">
        <w:t xml:space="preserve">1 </w:t>
      </w:r>
      <w:r>
        <w:t>и</w:t>
      </w:r>
      <w:r w:rsidRPr="005B6965">
        <w:t xml:space="preserve"> </w:t>
      </w:r>
      <w:r>
        <w:rPr>
          <w:lang w:val="en-US"/>
        </w:rPr>
        <w:t>VD</w:t>
      </w:r>
      <w:r w:rsidRPr="005B6965">
        <w:t>2</w:t>
      </w:r>
      <w:r>
        <w:t>, результаты измерений занести в таблицы 2а и 2б.</w:t>
      </w:r>
    </w:p>
    <w:p w:rsidR="00C01114" w:rsidRDefault="00C01114" w:rsidP="00C01114">
      <w:pPr>
        <w:ind w:left="709"/>
      </w:pPr>
      <w:r>
        <w:t xml:space="preserve">  Таблица 2а. Диод </w:t>
      </w:r>
      <w:r>
        <w:rPr>
          <w:lang w:val="en-US"/>
        </w:rPr>
        <w:t>VD1</w:t>
      </w:r>
      <w:r>
        <w:t xml:space="preserve">  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67"/>
        <w:gridCol w:w="1067"/>
        <w:gridCol w:w="1067"/>
        <w:gridCol w:w="1067"/>
        <w:gridCol w:w="1067"/>
        <w:gridCol w:w="1067"/>
        <w:gridCol w:w="1067"/>
      </w:tblGrid>
      <w:tr w:rsidR="00C01114" w:rsidTr="001968C5">
        <w:tc>
          <w:tcPr>
            <w:tcW w:w="141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ОБР</w:t>
            </w:r>
            <w:r>
              <w:t>, В</w:t>
            </w:r>
          </w:p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  <w:bottom w:val="nil"/>
            </w:tcBorders>
          </w:tcPr>
          <w:p w:rsidR="00C01114" w:rsidRDefault="00C01114" w:rsidP="001968C5"/>
        </w:tc>
      </w:tr>
      <w:tr w:rsidR="00C01114" w:rsidTr="001968C5">
        <w:tc>
          <w:tcPr>
            <w:tcW w:w="1417" w:type="dxa"/>
            <w:tcBorders>
              <w:bottom w:val="single" w:sz="6" w:space="0" w:color="auto"/>
            </w:tcBorders>
          </w:tcPr>
          <w:p w:rsidR="00C01114" w:rsidRDefault="00C01114" w:rsidP="001968C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ОБР</w:t>
            </w:r>
            <w:r>
              <w:t>, мкА</w:t>
            </w: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bottom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bottom w:val="single" w:sz="6" w:space="0" w:color="auto"/>
            </w:tcBorders>
          </w:tcPr>
          <w:p w:rsidR="00C01114" w:rsidRDefault="00C01114" w:rsidP="001968C5"/>
        </w:tc>
      </w:tr>
    </w:tbl>
    <w:p w:rsidR="00C01114" w:rsidRDefault="00C01114" w:rsidP="00C01114">
      <w:r>
        <w:t xml:space="preserve">           Таблица 2б. </w:t>
      </w:r>
      <w:r>
        <w:rPr>
          <w:lang w:val="en-US"/>
        </w:rPr>
        <w:t xml:space="preserve"> </w:t>
      </w:r>
      <w:r>
        <w:t xml:space="preserve">Диод </w:t>
      </w:r>
      <w:r>
        <w:rPr>
          <w:lang w:val="en-US"/>
        </w:rPr>
        <w:t>VD2</w:t>
      </w:r>
      <w:r>
        <w:t xml:space="preserve">       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67"/>
        <w:gridCol w:w="1067"/>
        <w:gridCol w:w="1067"/>
        <w:gridCol w:w="1067"/>
        <w:gridCol w:w="1067"/>
        <w:gridCol w:w="1067"/>
        <w:gridCol w:w="1067"/>
      </w:tblGrid>
      <w:tr w:rsidR="00C01114" w:rsidTr="001968C5">
        <w:tc>
          <w:tcPr>
            <w:tcW w:w="1417" w:type="dxa"/>
            <w:tcBorders>
              <w:top w:val="single" w:sz="6" w:space="0" w:color="auto"/>
            </w:tcBorders>
          </w:tcPr>
          <w:p w:rsidR="00C01114" w:rsidRPr="005B6965" w:rsidRDefault="00C01114" w:rsidP="001968C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ОБР</w:t>
            </w:r>
            <w:r>
              <w:t>, В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</w:tr>
      <w:tr w:rsidR="00C01114" w:rsidTr="001968C5">
        <w:tc>
          <w:tcPr>
            <w:tcW w:w="1417" w:type="dxa"/>
          </w:tcPr>
          <w:p w:rsidR="00C01114" w:rsidRPr="005B6965" w:rsidRDefault="00C01114" w:rsidP="001968C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ОБР</w:t>
            </w:r>
            <w:r>
              <w:t>, мкА</w:t>
            </w:r>
          </w:p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</w:tr>
    </w:tbl>
    <w:p w:rsidR="00C01114" w:rsidRDefault="00C01114" w:rsidP="00C01114">
      <w:pPr>
        <w:ind w:firstLine="540"/>
        <w:jc w:val="both"/>
      </w:pPr>
      <w:r>
        <w:t xml:space="preserve"> 5.6. Снять вольтамперную характеристику кремниевого стабилитрона</w:t>
      </w:r>
      <w:r w:rsidRPr="00945BB1">
        <w:t xml:space="preserve"> </w:t>
      </w:r>
      <w:r>
        <w:rPr>
          <w:lang w:val="en-US"/>
        </w:rPr>
        <w:t>VD</w:t>
      </w:r>
      <w:r w:rsidRPr="00945BB1">
        <w:t xml:space="preserve"> 5</w:t>
      </w:r>
      <w:r>
        <w:t xml:space="preserve"> при обратном включении. Для этого предел миллиамперметра </w:t>
      </w:r>
      <w:r>
        <w:rPr>
          <w:lang w:val="en-US"/>
        </w:rPr>
        <w:t>pA</w:t>
      </w:r>
      <w:r>
        <w:t>1 установить 20</w:t>
      </w:r>
      <w:r w:rsidRPr="00945BB1">
        <w:t xml:space="preserve"> </w:t>
      </w:r>
      <w:r>
        <w:t>мА.  Результаты занести в таблицу 3.  Указать напряжение стабилизации.</w:t>
      </w:r>
    </w:p>
    <w:p w:rsidR="00C01114" w:rsidRPr="00945BB1" w:rsidRDefault="00C01114" w:rsidP="00C01114">
      <w:r>
        <w:t xml:space="preserve">           Таблица 3. Стабилитрон </w:t>
      </w:r>
      <w:r>
        <w:rPr>
          <w:lang w:val="en-US"/>
        </w:rPr>
        <w:t>VD</w:t>
      </w:r>
      <w:r w:rsidRPr="00645425">
        <w:t>5</w:t>
      </w:r>
      <w:r>
        <w:t xml:space="preserve">     </w:t>
      </w:r>
      <w:r>
        <w:rPr>
          <w:lang w:val="en-US"/>
        </w:rPr>
        <w:t>U</w:t>
      </w:r>
      <w:r>
        <w:rPr>
          <w:vertAlign w:val="subscript"/>
        </w:rPr>
        <w:t>СТ</w:t>
      </w:r>
      <w:r>
        <w:t>=...  В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67"/>
        <w:gridCol w:w="1067"/>
        <w:gridCol w:w="1067"/>
        <w:gridCol w:w="1067"/>
        <w:gridCol w:w="1067"/>
        <w:gridCol w:w="1067"/>
        <w:gridCol w:w="1067"/>
      </w:tblGrid>
      <w:tr w:rsidR="00C01114" w:rsidTr="001968C5">
        <w:tc>
          <w:tcPr>
            <w:tcW w:w="1417" w:type="dxa"/>
            <w:tcBorders>
              <w:top w:val="single" w:sz="6" w:space="0" w:color="auto"/>
            </w:tcBorders>
          </w:tcPr>
          <w:p w:rsidR="00C01114" w:rsidRDefault="00C01114" w:rsidP="001968C5"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ОБР</w:t>
            </w:r>
            <w:r>
              <w:t>, В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/>
        </w:tc>
      </w:tr>
      <w:tr w:rsidR="00C01114" w:rsidTr="001968C5">
        <w:tc>
          <w:tcPr>
            <w:tcW w:w="1417" w:type="dxa"/>
          </w:tcPr>
          <w:p w:rsidR="00C01114" w:rsidRDefault="00C01114" w:rsidP="001968C5"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ОБР</w:t>
            </w:r>
            <w:r>
              <w:t>, мА</w:t>
            </w:r>
          </w:p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  <w:tc>
          <w:tcPr>
            <w:tcW w:w="1067" w:type="dxa"/>
          </w:tcPr>
          <w:p w:rsidR="00C01114" w:rsidRDefault="00C01114" w:rsidP="001968C5"/>
        </w:tc>
      </w:tr>
    </w:tbl>
    <w:p w:rsidR="00C01114" w:rsidRDefault="00C01114" w:rsidP="00C01114">
      <w:pPr>
        <w:ind w:left="709"/>
      </w:pPr>
    </w:p>
    <w:p w:rsidR="00C01114" w:rsidRDefault="00C01114" w:rsidP="00C01114">
      <w:pPr>
        <w:ind w:left="180" w:firstLine="529"/>
        <w:jc w:val="both"/>
      </w:pPr>
      <w:r>
        <w:t>5.7 Собрать схему для снятия вольт-фарадной характеристики варикапа</w:t>
      </w:r>
      <w:r w:rsidRPr="00945BB1">
        <w:t xml:space="preserve"> </w:t>
      </w:r>
      <w:r>
        <w:t xml:space="preserve"> (рисунок 3). Установить частоту  генератора равной 2 МГц напряжение </w:t>
      </w:r>
    </w:p>
    <w:p w:rsidR="00C01114" w:rsidRDefault="00C01114" w:rsidP="00C01114">
      <w:pPr>
        <w:ind w:left="180"/>
        <w:jc w:val="both"/>
      </w:pPr>
      <w:r>
        <w:rPr>
          <w:lang w:val="en-US"/>
        </w:rPr>
        <w:t>U</w:t>
      </w:r>
      <w:r w:rsidRPr="001B400A">
        <w:rPr>
          <w:vertAlign w:val="subscript"/>
          <w:lang w:val="en-US"/>
        </w:rPr>
        <w:t>G</w:t>
      </w:r>
      <w:r w:rsidRPr="002E1411">
        <w:rPr>
          <w:vertAlign w:val="subscript"/>
        </w:rPr>
        <w:t>~</w:t>
      </w:r>
      <w:r w:rsidRPr="002E1411">
        <w:t>=1</w:t>
      </w:r>
      <w:r>
        <w:t xml:space="preserve"> В. Подключить вольтметр к варикапу. Изменяя напряжение </w:t>
      </w:r>
      <w:r>
        <w:rPr>
          <w:lang w:val="en-US"/>
        </w:rPr>
        <w:t>U</w:t>
      </w:r>
      <w:r>
        <w:rPr>
          <w:vertAlign w:val="subscript"/>
        </w:rPr>
        <w:t>ОБР</w:t>
      </w:r>
      <w:r>
        <w:t xml:space="preserve"> от 0 до 20 В, записать показания вольтметра </w:t>
      </w:r>
      <w:r>
        <w:rPr>
          <w:lang w:val="en-US"/>
        </w:rPr>
        <w:t>PV</w:t>
      </w:r>
      <w:r w:rsidRPr="002E1411">
        <w:t xml:space="preserve">~ </w:t>
      </w:r>
      <w:r>
        <w:t xml:space="preserve">в таблицу 4. </w:t>
      </w:r>
    </w:p>
    <w:p w:rsidR="00C01114" w:rsidRDefault="00C01114" w:rsidP="00C01114">
      <w:pPr>
        <w:ind w:left="709"/>
      </w:pPr>
      <w:r>
        <w:t xml:space="preserve">Таблица 4. </w:t>
      </w:r>
      <w:r>
        <w:rPr>
          <w:lang w:val="en-US"/>
        </w:rPr>
        <w:t>U</w:t>
      </w:r>
      <w:r w:rsidRPr="001B400A">
        <w:rPr>
          <w:vertAlign w:val="subscript"/>
          <w:lang w:val="en-US"/>
        </w:rPr>
        <w:t>G~</w:t>
      </w:r>
      <w:r>
        <w:rPr>
          <w:lang w:val="en-US"/>
        </w:rPr>
        <w:t>=1</w:t>
      </w:r>
      <w:r>
        <w:t xml:space="preserve"> В. </w:t>
      </w:r>
    </w:p>
    <w:tbl>
      <w:tblPr>
        <w:tblW w:w="0" w:type="auto"/>
        <w:tblInd w:w="95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67"/>
        <w:gridCol w:w="1067"/>
        <w:gridCol w:w="1067"/>
        <w:gridCol w:w="1067"/>
        <w:gridCol w:w="1067"/>
        <w:gridCol w:w="1397"/>
      </w:tblGrid>
      <w:tr w:rsidR="00C01114" w:rsidTr="001968C5">
        <w:tc>
          <w:tcPr>
            <w:tcW w:w="1417" w:type="dxa"/>
            <w:tcBorders>
              <w:top w:val="single" w:sz="6" w:space="0" w:color="auto"/>
            </w:tcBorders>
          </w:tcPr>
          <w:p w:rsidR="00C01114" w:rsidRDefault="00C01114" w:rsidP="001968C5">
            <w:pPr>
              <w:jc w:val="center"/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ОБР</w:t>
            </w:r>
            <w:r>
              <w:t>, В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>
            <w:pPr>
              <w:jc w:val="center"/>
            </w:pPr>
            <w:r>
              <w:t>0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>
            <w:pPr>
              <w:jc w:val="center"/>
            </w:pPr>
            <w:r>
              <w:t>5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>
            <w:pPr>
              <w:jc w:val="center"/>
            </w:pPr>
            <w:r>
              <w:t>10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>
            <w:pPr>
              <w:jc w:val="center"/>
            </w:pPr>
            <w:r>
              <w:t>15</w:t>
            </w:r>
          </w:p>
        </w:tc>
        <w:tc>
          <w:tcPr>
            <w:tcW w:w="1067" w:type="dxa"/>
            <w:tcBorders>
              <w:top w:val="single" w:sz="6" w:space="0" w:color="auto"/>
            </w:tcBorders>
          </w:tcPr>
          <w:p w:rsidR="00C01114" w:rsidRDefault="00C01114" w:rsidP="001968C5">
            <w:pPr>
              <w:jc w:val="center"/>
            </w:pPr>
            <w:r>
              <w:t>20</w:t>
            </w:r>
          </w:p>
        </w:tc>
        <w:tc>
          <w:tcPr>
            <w:tcW w:w="1397" w:type="dxa"/>
            <w:tcBorders>
              <w:top w:val="single" w:sz="6" w:space="0" w:color="auto"/>
            </w:tcBorders>
          </w:tcPr>
          <w:p w:rsidR="00C01114" w:rsidRPr="00DB2CDC" w:rsidRDefault="00C01114" w:rsidP="001968C5">
            <w:pPr>
              <w:jc w:val="center"/>
            </w:pPr>
            <w:r>
              <w:t>С</w:t>
            </w:r>
            <w:r w:rsidRPr="00314E79">
              <w:rPr>
                <w:vertAlign w:val="subscript"/>
              </w:rPr>
              <w:t>ВК</w:t>
            </w:r>
            <w:r>
              <w:t>=0</w:t>
            </w:r>
          </w:p>
        </w:tc>
      </w:tr>
      <w:tr w:rsidR="00C01114" w:rsidTr="001968C5">
        <w:tc>
          <w:tcPr>
            <w:tcW w:w="1417" w:type="dxa"/>
          </w:tcPr>
          <w:p w:rsidR="00C01114" w:rsidRPr="002C32DD" w:rsidRDefault="00C01114" w:rsidP="001968C5">
            <w:pPr>
              <w:jc w:val="center"/>
            </w:pPr>
            <w:r>
              <w:rPr>
                <w:lang w:val="en-US"/>
              </w:rPr>
              <w:t>U</w:t>
            </w:r>
            <w:r>
              <w:rPr>
                <w:vertAlign w:val="subscript"/>
              </w:rPr>
              <w:t>ВК</w:t>
            </w:r>
            <w:r w:rsidRPr="001B400A">
              <w:rPr>
                <w:vertAlign w:val="subscript"/>
                <w:lang w:val="en-US"/>
              </w:rPr>
              <w:t>~</w:t>
            </w:r>
            <w:r>
              <w:t>, В</w:t>
            </w: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397" w:type="dxa"/>
          </w:tcPr>
          <w:p w:rsidR="00C01114" w:rsidRDefault="00C01114" w:rsidP="001968C5"/>
        </w:tc>
      </w:tr>
      <w:tr w:rsidR="00C01114" w:rsidTr="001968C5">
        <w:tc>
          <w:tcPr>
            <w:tcW w:w="1417" w:type="dxa"/>
          </w:tcPr>
          <w:p w:rsidR="00C01114" w:rsidRPr="00314E79" w:rsidRDefault="00C01114" w:rsidP="001968C5">
            <w:pPr>
              <w:jc w:val="center"/>
            </w:pPr>
            <w:r>
              <w:t>С</w:t>
            </w:r>
            <w:r w:rsidRPr="00314E79">
              <w:rPr>
                <w:vertAlign w:val="subscript"/>
              </w:rPr>
              <w:t>Σ</w:t>
            </w:r>
            <w:r>
              <w:t>, пФ</w:t>
            </w: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397" w:type="dxa"/>
          </w:tcPr>
          <w:p w:rsidR="00C01114" w:rsidRPr="00912A91" w:rsidRDefault="00C01114" w:rsidP="001968C5">
            <w:pPr>
              <w:jc w:val="center"/>
            </w:pPr>
            <w:r>
              <w:t>С</w:t>
            </w:r>
            <w:r>
              <w:rPr>
                <w:vertAlign w:val="subscript"/>
              </w:rPr>
              <w:t>П</w:t>
            </w:r>
            <w:r>
              <w:t>=</w:t>
            </w:r>
          </w:p>
        </w:tc>
      </w:tr>
      <w:tr w:rsidR="00C01114" w:rsidTr="001968C5">
        <w:tc>
          <w:tcPr>
            <w:tcW w:w="1417" w:type="dxa"/>
          </w:tcPr>
          <w:p w:rsidR="00C01114" w:rsidRPr="00314E79" w:rsidRDefault="00C01114" w:rsidP="001968C5">
            <w:pPr>
              <w:jc w:val="center"/>
            </w:pPr>
            <w:r>
              <w:t>С</w:t>
            </w:r>
            <w:r w:rsidRPr="00314E79">
              <w:rPr>
                <w:vertAlign w:val="subscript"/>
              </w:rPr>
              <w:t>ВК</w:t>
            </w:r>
            <w:r>
              <w:t>, пФ</w:t>
            </w: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397" w:type="dxa"/>
          </w:tcPr>
          <w:p w:rsidR="00C01114" w:rsidRDefault="00C01114" w:rsidP="001968C5"/>
        </w:tc>
      </w:tr>
      <w:tr w:rsidR="00C01114" w:rsidTr="001968C5">
        <w:tc>
          <w:tcPr>
            <w:tcW w:w="1417" w:type="dxa"/>
          </w:tcPr>
          <w:p w:rsidR="00C01114" w:rsidRDefault="00C01114" w:rsidP="001968C5">
            <w:pPr>
              <w:jc w:val="center"/>
              <w:rPr>
                <w:lang w:val="en-US"/>
              </w:rPr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067" w:type="dxa"/>
          </w:tcPr>
          <w:p w:rsidR="00C01114" w:rsidRDefault="00C01114" w:rsidP="001968C5">
            <w:pPr>
              <w:jc w:val="center"/>
            </w:pPr>
          </w:p>
        </w:tc>
        <w:tc>
          <w:tcPr>
            <w:tcW w:w="1397" w:type="dxa"/>
          </w:tcPr>
          <w:p w:rsidR="00C01114" w:rsidRDefault="00C01114" w:rsidP="001968C5"/>
        </w:tc>
      </w:tr>
    </w:tbl>
    <w:p w:rsidR="00C01114" w:rsidRPr="006122D7" w:rsidRDefault="00C01114" w:rsidP="00C01114">
      <w:pPr>
        <w:ind w:left="709" w:firstLine="707"/>
      </w:pPr>
      <w:r>
        <w:t>Вычислить суммарную ёмкость (ёмкость варикапа С</w:t>
      </w:r>
      <w:r w:rsidRPr="00054437">
        <w:rPr>
          <w:vertAlign w:val="subscript"/>
        </w:rPr>
        <w:t>ВК</w:t>
      </w:r>
      <w:r>
        <w:t xml:space="preserve"> + паразитная ёмкость С</w:t>
      </w:r>
      <w:r w:rsidRPr="00054437">
        <w:rPr>
          <w:vertAlign w:val="subscript"/>
        </w:rPr>
        <w:t>П</w:t>
      </w:r>
      <w:r>
        <w:t xml:space="preserve">) по формуле               </w:t>
      </w:r>
      <w:r w:rsidRPr="000F6315">
        <w:rPr>
          <w:position w:val="-30"/>
        </w:rPr>
        <w:object w:dxaOrig="1980" w:dyaOrig="680">
          <v:shape id="_x0000_i1026" type="#_x0000_t75" style="width:118.2pt;height:41.45pt" o:ole="">
            <v:imagedata r:id="rId11" o:title=""/>
          </v:shape>
          <o:OLEObject Type="Embed" ProgID="Equation.3" ShapeID="_x0000_i1026" DrawAspect="Content" ObjectID="_1598953885" r:id="rId13"/>
        </w:object>
      </w:r>
      <w:r>
        <w:t>.               С</w:t>
      </w:r>
      <w:r>
        <w:rPr>
          <w:vertAlign w:val="subscript"/>
        </w:rPr>
        <w:t>2</w:t>
      </w:r>
      <w:r>
        <w:t>=200 пФ.</w:t>
      </w:r>
    </w:p>
    <w:p w:rsidR="00C01114" w:rsidRPr="00C72A2D" w:rsidRDefault="00C01114" w:rsidP="00C01114">
      <w:pPr>
        <w:ind w:left="709" w:firstLine="707"/>
      </w:pPr>
      <w:r>
        <w:t>Отключить варикап. При напряжении 20 В проводится измерение и вычисляется паразитная ёмкость С</w:t>
      </w:r>
      <w:r>
        <w:rPr>
          <w:vertAlign w:val="subscript"/>
        </w:rPr>
        <w:t>П</w:t>
      </w:r>
      <w:r>
        <w:t>. Определяем ёмкость варикапа по формуле С</w:t>
      </w:r>
      <w:r>
        <w:rPr>
          <w:vertAlign w:val="subscript"/>
        </w:rPr>
        <w:t>ВК</w:t>
      </w:r>
      <w:r>
        <w:t>=С</w:t>
      </w:r>
      <w:r>
        <w:rPr>
          <w:vertAlign w:val="subscript"/>
        </w:rPr>
        <w:t xml:space="preserve">Σ </w:t>
      </w:r>
      <w:r>
        <w:t>- С</w:t>
      </w:r>
      <w:r>
        <w:rPr>
          <w:vertAlign w:val="subscript"/>
        </w:rPr>
        <w:t xml:space="preserve">П  </w:t>
      </w:r>
      <w:r>
        <w:t xml:space="preserve">для всех значений </w:t>
      </w:r>
      <w:r>
        <w:rPr>
          <w:lang w:val="en-US"/>
        </w:rPr>
        <w:t>U</w:t>
      </w:r>
      <w:r w:rsidRPr="006C6AB6">
        <w:rPr>
          <w:vertAlign w:val="subscript"/>
        </w:rPr>
        <w:t>ОБР</w:t>
      </w:r>
      <w:r>
        <w:t>.</w:t>
      </w:r>
    </w:p>
    <w:p w:rsidR="00C01114" w:rsidRDefault="00C01114" w:rsidP="00C01114">
      <w:pPr>
        <w:numPr>
          <w:ilvl w:val="12"/>
          <w:numId w:val="0"/>
        </w:numPr>
        <w:ind w:firstLine="540"/>
        <w:jc w:val="both"/>
      </w:pPr>
      <w:r>
        <w:t xml:space="preserve">5.8. Исследовать работу диода </w:t>
      </w:r>
      <w:r>
        <w:rPr>
          <w:lang w:val="en-US"/>
        </w:rPr>
        <w:t>VD</w:t>
      </w:r>
      <w:r w:rsidRPr="00D307FF">
        <w:t>1</w:t>
      </w:r>
      <w:r>
        <w:t xml:space="preserve"> с источником переменного тока. Для этого собрать схему (рисунок </w:t>
      </w:r>
      <w:r w:rsidRPr="00241DE0">
        <w:t>4</w:t>
      </w:r>
      <w:r>
        <w:t>). Установить частоту генератора 100-200 Гц.</w:t>
      </w:r>
    </w:p>
    <w:p w:rsidR="00C01114" w:rsidRDefault="00C01114" w:rsidP="00C01114">
      <w:pPr>
        <w:tabs>
          <w:tab w:val="left" w:pos="540"/>
        </w:tabs>
        <w:ind w:firstLine="540"/>
      </w:pPr>
      <w:r>
        <w:t>5.9. Зарисовать осциллограммы:</w:t>
      </w:r>
    </w:p>
    <w:p w:rsidR="00C01114" w:rsidRDefault="00C01114" w:rsidP="00C01114">
      <w:pPr>
        <w:ind w:left="709"/>
      </w:pPr>
      <w:r>
        <w:t xml:space="preserve">а) подводимого переменного напряжения от генератора  </w:t>
      </w:r>
      <w:r>
        <w:rPr>
          <w:lang w:val="en-US"/>
        </w:rPr>
        <w:t>U</w:t>
      </w:r>
      <w:r>
        <w:t>(</w:t>
      </w:r>
      <w:r>
        <w:rPr>
          <w:lang w:val="en-US"/>
        </w:rPr>
        <w:t>t</w:t>
      </w:r>
      <w:r>
        <w:t>),</w:t>
      </w:r>
    </w:p>
    <w:p w:rsidR="00C01114" w:rsidRDefault="00C01114" w:rsidP="00C01114">
      <w:pPr>
        <w:ind w:left="709"/>
      </w:pPr>
      <w:r>
        <w:t xml:space="preserve">б) напряжения на нагрузке </w:t>
      </w:r>
      <w:r>
        <w:rPr>
          <w:lang w:val="en-US"/>
        </w:rPr>
        <w:t>U</w:t>
      </w:r>
      <w:r>
        <w:rPr>
          <w:vertAlign w:val="subscript"/>
        </w:rPr>
        <w:t>Н</w:t>
      </w:r>
      <w:r>
        <w:t>(</w:t>
      </w:r>
      <w:r>
        <w:rPr>
          <w:lang w:val="en-US"/>
        </w:rPr>
        <w:t>t</w:t>
      </w:r>
      <w:r>
        <w:t>)</w:t>
      </w:r>
      <w:r w:rsidRPr="00241DE0">
        <w:t xml:space="preserve"> </w:t>
      </w:r>
      <w:r>
        <w:t xml:space="preserve">в 3-х случаях: </w:t>
      </w:r>
    </w:p>
    <w:p w:rsidR="00C01114" w:rsidRPr="005B7AA9" w:rsidRDefault="00C01114" w:rsidP="00C01114">
      <w:pPr>
        <w:ind w:left="709"/>
      </w:pPr>
      <w:r>
        <w:t xml:space="preserve">1 нагрузкой является резистор </w:t>
      </w:r>
      <w:r>
        <w:rPr>
          <w:lang w:val="en-US"/>
        </w:rPr>
        <w:t>R</w:t>
      </w:r>
      <w:r w:rsidRPr="005B7AA9">
        <w:t>4,</w:t>
      </w:r>
    </w:p>
    <w:p w:rsidR="00C01114" w:rsidRDefault="00C01114" w:rsidP="00C01114">
      <w:pPr>
        <w:ind w:left="709"/>
      </w:pPr>
      <w:r w:rsidRPr="005B7AA9">
        <w:t xml:space="preserve">2 </w:t>
      </w:r>
      <w:r>
        <w:t xml:space="preserve">нагрузкой является резистор </w:t>
      </w:r>
      <w:r>
        <w:rPr>
          <w:lang w:val="en-US"/>
        </w:rPr>
        <w:t>R</w:t>
      </w:r>
      <w:r w:rsidRPr="005B7AA9">
        <w:t xml:space="preserve">4 </w:t>
      </w:r>
      <w:r>
        <w:t>и емкость С3</w:t>
      </w:r>
      <w:r w:rsidRPr="005B7AA9">
        <w:t>,</w:t>
      </w:r>
    </w:p>
    <w:p w:rsidR="00C01114" w:rsidRPr="005B7AA9" w:rsidRDefault="00C01114" w:rsidP="00C01114">
      <w:pPr>
        <w:ind w:left="709"/>
      </w:pPr>
      <w:r>
        <w:t xml:space="preserve">3 нагрузкой является резистор </w:t>
      </w:r>
      <w:r>
        <w:rPr>
          <w:lang w:val="en-US"/>
        </w:rPr>
        <w:t>R</w:t>
      </w:r>
      <w:r w:rsidRPr="005B7AA9">
        <w:t xml:space="preserve">4 </w:t>
      </w:r>
      <w:r>
        <w:t>и емкость С4.</w:t>
      </w:r>
    </w:p>
    <w:p w:rsidR="00C01114" w:rsidRDefault="00C01114" w:rsidP="00C01114"/>
    <w:p w:rsidR="00C01114" w:rsidRDefault="00C01114" w:rsidP="00C01114">
      <w:r>
        <w:tab/>
        <w:t xml:space="preserve"> 6 </w:t>
      </w:r>
      <w:r>
        <w:rPr>
          <w:b/>
        </w:rPr>
        <w:t>Указания к составлению отчета.</w:t>
      </w:r>
    </w:p>
    <w:p w:rsidR="00C01114" w:rsidRDefault="00C01114" w:rsidP="00C01114">
      <w:pPr>
        <w:numPr>
          <w:ilvl w:val="1"/>
          <w:numId w:val="8"/>
        </w:numPr>
      </w:pPr>
      <w:r>
        <w:t>1 Указать цель работы.</w:t>
      </w:r>
    </w:p>
    <w:p w:rsidR="00C01114" w:rsidRDefault="00C01114" w:rsidP="00C01114">
      <w:pPr>
        <w:numPr>
          <w:ilvl w:val="1"/>
          <w:numId w:val="8"/>
        </w:numPr>
      </w:pPr>
      <w:r>
        <w:t>2 Привести схемы исследования полупроводниковых диодов.</w:t>
      </w:r>
    </w:p>
    <w:p w:rsidR="00C01114" w:rsidRDefault="00C01114" w:rsidP="00C01114">
      <w:pPr>
        <w:numPr>
          <w:ilvl w:val="1"/>
          <w:numId w:val="8"/>
        </w:numPr>
      </w:pPr>
      <w:r>
        <w:t>3  Привести таблицы с результатами измерений.</w:t>
      </w:r>
    </w:p>
    <w:p w:rsidR="00C01114" w:rsidRDefault="00C01114" w:rsidP="00C01114">
      <w:pPr>
        <w:tabs>
          <w:tab w:val="num" w:pos="1069"/>
        </w:tabs>
        <w:jc w:val="both"/>
      </w:pPr>
      <w:r>
        <w:t xml:space="preserve">     4 На рис. 5 построить вольтамперные характеристики исследуемых диодов для прямого включения. </w:t>
      </w:r>
    </w:p>
    <w:p w:rsidR="00C01114" w:rsidRDefault="00C01114" w:rsidP="00C01114">
      <w:pPr>
        <w:jc w:val="both"/>
      </w:pPr>
      <w:r>
        <w:t xml:space="preserve">     5 На рис. 6 построить вольтамперные характеристики исследуемых диодов для обратного включения.</w:t>
      </w:r>
    </w:p>
    <w:p w:rsidR="00C01114" w:rsidRDefault="00C01114" w:rsidP="00C01114">
      <w:pPr>
        <w:jc w:val="both"/>
      </w:pPr>
      <w:r>
        <w:t xml:space="preserve">     6 Рассчитать прямое сопротивление диодов по постоянному току при токе 10 мА и обратное сопротивление при напряжении 10 В (результаты занести в таблицу 6). </w:t>
      </w:r>
    </w:p>
    <w:p w:rsidR="00C01114" w:rsidRDefault="00C01114" w:rsidP="00C01114">
      <w:pPr>
        <w:jc w:val="both"/>
      </w:pPr>
      <w:r>
        <w:t xml:space="preserve">     7 На рис. 7 построить вольтамперные характеристики стабилитрона, используя различный масштаб для прямого и обратного включения. Указать участок стабилизации.</w:t>
      </w:r>
    </w:p>
    <w:p w:rsidR="00C01114" w:rsidRDefault="00C01114" w:rsidP="00C01114">
      <w:pPr>
        <w:numPr>
          <w:ilvl w:val="0"/>
          <w:numId w:val="12"/>
        </w:numPr>
        <w:tabs>
          <w:tab w:val="num" w:pos="1069"/>
        </w:tabs>
      </w:pPr>
      <w:r>
        <w:t>На рис. 8 построить вольт - фарадную характеристику варикапа.</w:t>
      </w:r>
    </w:p>
    <w:p w:rsidR="00C01114" w:rsidRDefault="00C01114" w:rsidP="00C01114">
      <w:pPr>
        <w:jc w:val="both"/>
      </w:pPr>
      <w:r>
        <w:t xml:space="preserve">      9 Привести осциллограммы исследования диода на переменном  токе: подводимого напряжения, напряжений на диоде и на нагрузке. Осциллограммы располагаются  одна под другой с соблюдением масштаба времени.</w:t>
      </w:r>
    </w:p>
    <w:p w:rsidR="00C01114" w:rsidRDefault="00C01114" w:rsidP="00C01114">
      <w:pPr>
        <w:numPr>
          <w:ilvl w:val="0"/>
          <w:numId w:val="11"/>
        </w:numPr>
        <w:ind w:right="1134"/>
      </w:pPr>
      <w:r>
        <w:t>Сделать выводы о проделанной работе.</w:t>
      </w:r>
    </w:p>
    <w:p w:rsidR="00A66B02" w:rsidRDefault="00A66B02" w:rsidP="00C01114">
      <w:pPr>
        <w:ind w:right="1134"/>
      </w:pPr>
    </w:p>
    <w:p w:rsidR="00A66B02" w:rsidRPr="00C01114" w:rsidRDefault="00A66B02">
      <w:pPr>
        <w:ind w:left="284" w:right="1134" w:firstLine="850"/>
      </w:pPr>
    </w:p>
    <w:sectPr w:rsidR="00A66B02" w:rsidRPr="00C01114">
      <w:footerReference w:type="even" r:id="rId14"/>
      <w:footerReference w:type="default" r:id="rId15"/>
      <w:pgSz w:w="11906" w:h="16838"/>
      <w:pgMar w:top="1134" w:right="1134" w:bottom="1134" w:left="9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E39" w:rsidRDefault="007F2E39">
      <w:r>
        <w:separator/>
      </w:r>
    </w:p>
  </w:endnote>
  <w:endnote w:type="continuationSeparator" w:id="0">
    <w:p w:rsidR="007F2E39" w:rsidRDefault="007F2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038" w:rsidRDefault="0033603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6038" w:rsidRDefault="0033603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038" w:rsidRDefault="00336038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2E39">
      <w:rPr>
        <w:rStyle w:val="a5"/>
        <w:noProof/>
      </w:rPr>
      <w:t>1</w:t>
    </w:r>
    <w:r>
      <w:rPr>
        <w:rStyle w:val="a5"/>
      </w:rPr>
      <w:fldChar w:fldCharType="end"/>
    </w:r>
  </w:p>
  <w:p w:rsidR="00336038" w:rsidRDefault="0033603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E39" w:rsidRDefault="007F2E39">
      <w:r>
        <w:separator/>
      </w:r>
    </w:p>
  </w:footnote>
  <w:footnote w:type="continuationSeparator" w:id="0">
    <w:p w:rsidR="007F2E39" w:rsidRDefault="007F2E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D53E0"/>
    <w:multiLevelType w:val="singleLevel"/>
    <w:tmpl w:val="DF6E2C50"/>
    <w:lvl w:ilvl="0">
      <w:start w:val="1"/>
      <w:numFmt w:val="decimal"/>
      <w:lvlText w:val="%1. "/>
      <w:legacy w:legacy="1" w:legacySpace="0" w:legacyIndent="283"/>
      <w:lvlJc w:val="left"/>
      <w:pPr>
        <w:ind w:left="1417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" w15:restartNumberingAfterBreak="0">
    <w:nsid w:val="11551420"/>
    <w:multiLevelType w:val="singleLevel"/>
    <w:tmpl w:val="79FAFB74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20A04A54"/>
    <w:multiLevelType w:val="multilevel"/>
    <w:tmpl w:val="DCF6769A"/>
    <w:lvl w:ilvl="0">
      <w:start w:val="4"/>
      <w:numFmt w:val="decimal"/>
      <w:lvlText w:val="%1"/>
      <w:lvlJc w:val="left"/>
      <w:pPr>
        <w:tabs>
          <w:tab w:val="num" w:pos="1590"/>
        </w:tabs>
        <w:ind w:left="1590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tabs>
          <w:tab w:val="num" w:pos="2325"/>
        </w:tabs>
        <w:ind w:left="2325" w:hanging="10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0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0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0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70"/>
        </w:tabs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90"/>
        </w:tabs>
        <w:ind w:left="3390" w:hanging="2160"/>
      </w:pPr>
      <w:rPr>
        <w:rFonts w:hint="default"/>
      </w:rPr>
    </w:lvl>
  </w:abstractNum>
  <w:abstractNum w:abstractNumId="3" w15:restartNumberingAfterBreak="0">
    <w:nsid w:val="371E40C8"/>
    <w:multiLevelType w:val="multilevel"/>
    <w:tmpl w:val="E780B19E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35"/>
        </w:tabs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95"/>
        </w:tabs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2160"/>
      </w:pPr>
      <w:rPr>
        <w:rFonts w:hint="default"/>
      </w:rPr>
    </w:lvl>
  </w:abstractNum>
  <w:abstractNum w:abstractNumId="4" w15:restartNumberingAfterBreak="0">
    <w:nsid w:val="38EF785A"/>
    <w:multiLevelType w:val="hybridMultilevel"/>
    <w:tmpl w:val="5FFE0376"/>
    <w:lvl w:ilvl="0" w:tplc="C4241B16">
      <w:start w:val="10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40E37CE2"/>
    <w:multiLevelType w:val="singleLevel"/>
    <w:tmpl w:val="928C9C04"/>
    <w:lvl w:ilvl="0">
      <w:start w:val="1"/>
      <w:numFmt w:val="decimal"/>
      <w:lvlText w:val="2.1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6" w15:restartNumberingAfterBreak="0">
    <w:nsid w:val="48D551B3"/>
    <w:multiLevelType w:val="hybridMultilevel"/>
    <w:tmpl w:val="4B848654"/>
    <w:lvl w:ilvl="0" w:tplc="088C2CFC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D736D47"/>
    <w:multiLevelType w:val="singleLevel"/>
    <w:tmpl w:val="DF6E2C50"/>
    <w:lvl w:ilvl="0">
      <w:start w:val="1"/>
      <w:numFmt w:val="decimal"/>
      <w:lvlText w:val="%1. "/>
      <w:legacy w:legacy="1" w:legacySpace="0" w:legacyIndent="283"/>
      <w:lvlJc w:val="left"/>
      <w:pPr>
        <w:ind w:left="1417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8" w15:restartNumberingAfterBreak="0">
    <w:nsid w:val="54D07672"/>
    <w:multiLevelType w:val="hybridMultilevel"/>
    <w:tmpl w:val="3416A540"/>
    <w:lvl w:ilvl="0" w:tplc="7D58F7A6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370938"/>
    <w:multiLevelType w:val="singleLevel"/>
    <w:tmpl w:val="CC30E32E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abstractNum w:abstractNumId="10" w15:restartNumberingAfterBreak="0">
    <w:nsid w:val="6A602EEB"/>
    <w:multiLevelType w:val="hybridMultilevel"/>
    <w:tmpl w:val="B36CBC14"/>
    <w:lvl w:ilvl="0" w:tplc="DA7EC28E">
      <w:start w:val="4"/>
      <w:numFmt w:val="decimal"/>
      <w:lvlText w:val="%1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3FF4C962">
      <w:numFmt w:val="none"/>
      <w:lvlText w:val=""/>
      <w:lvlJc w:val="left"/>
      <w:pPr>
        <w:tabs>
          <w:tab w:val="num" w:pos="360"/>
        </w:tabs>
      </w:pPr>
    </w:lvl>
    <w:lvl w:ilvl="2" w:tplc="598229F0">
      <w:numFmt w:val="none"/>
      <w:lvlText w:val=""/>
      <w:lvlJc w:val="left"/>
      <w:pPr>
        <w:tabs>
          <w:tab w:val="num" w:pos="360"/>
        </w:tabs>
      </w:pPr>
    </w:lvl>
    <w:lvl w:ilvl="3" w:tplc="4D60BDDA">
      <w:numFmt w:val="none"/>
      <w:lvlText w:val=""/>
      <w:lvlJc w:val="left"/>
      <w:pPr>
        <w:tabs>
          <w:tab w:val="num" w:pos="360"/>
        </w:tabs>
      </w:pPr>
    </w:lvl>
    <w:lvl w:ilvl="4" w:tplc="F77A8D32">
      <w:numFmt w:val="none"/>
      <w:lvlText w:val=""/>
      <w:lvlJc w:val="left"/>
      <w:pPr>
        <w:tabs>
          <w:tab w:val="num" w:pos="360"/>
        </w:tabs>
      </w:pPr>
    </w:lvl>
    <w:lvl w:ilvl="5" w:tplc="48D8E90E">
      <w:numFmt w:val="none"/>
      <w:lvlText w:val=""/>
      <w:lvlJc w:val="left"/>
      <w:pPr>
        <w:tabs>
          <w:tab w:val="num" w:pos="360"/>
        </w:tabs>
      </w:pPr>
    </w:lvl>
    <w:lvl w:ilvl="6" w:tplc="66E015F6">
      <w:numFmt w:val="none"/>
      <w:lvlText w:val=""/>
      <w:lvlJc w:val="left"/>
      <w:pPr>
        <w:tabs>
          <w:tab w:val="num" w:pos="360"/>
        </w:tabs>
      </w:pPr>
    </w:lvl>
    <w:lvl w:ilvl="7" w:tplc="CB946DDC">
      <w:numFmt w:val="none"/>
      <w:lvlText w:val=""/>
      <w:lvlJc w:val="left"/>
      <w:pPr>
        <w:tabs>
          <w:tab w:val="num" w:pos="360"/>
        </w:tabs>
      </w:pPr>
    </w:lvl>
    <w:lvl w:ilvl="8" w:tplc="2B442E5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6ABD17FE"/>
    <w:multiLevelType w:val="singleLevel"/>
    <w:tmpl w:val="43D6F7A6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i w:val="0"/>
        <w:sz w:val="28"/>
        <w:u w:val="none"/>
      </w:r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1"/>
    <w:lvlOverride w:ilvl="0">
      <w:lvl w:ilvl="0">
        <w:start w:val="1"/>
        <w:numFmt w:val="decimal"/>
        <w:lvlText w:val="2.2.%1. "/>
        <w:legacy w:legacy="1" w:legacySpace="0" w:legacyIndent="283"/>
        <w:lvlJc w:val="left"/>
        <w:pPr>
          <w:ind w:left="1903" w:hanging="283"/>
        </w:pPr>
        <w:rPr>
          <w:rFonts w:ascii="Times New Roman" w:hAnsi="Times New Roman" w:cs="Times New Roman" w:hint="default"/>
          <w:b w:val="0"/>
          <w:i w:val="0"/>
          <w:sz w:val="28"/>
          <w:u w:val="none"/>
        </w:rPr>
      </w:lvl>
    </w:lvlOverride>
  </w:num>
  <w:num w:numId="5">
    <w:abstractNumId w:val="7"/>
  </w:num>
  <w:num w:numId="6">
    <w:abstractNumId w:val="0"/>
  </w:num>
  <w:num w:numId="7">
    <w:abstractNumId w:val="6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7E5"/>
    <w:rsid w:val="000042D2"/>
    <w:rsid w:val="000111D7"/>
    <w:rsid w:val="000128ED"/>
    <w:rsid w:val="00024F25"/>
    <w:rsid w:val="00042273"/>
    <w:rsid w:val="00054437"/>
    <w:rsid w:val="00072CE8"/>
    <w:rsid w:val="000B5AD8"/>
    <w:rsid w:val="000F6315"/>
    <w:rsid w:val="00126F6C"/>
    <w:rsid w:val="00135419"/>
    <w:rsid w:val="00136408"/>
    <w:rsid w:val="00137526"/>
    <w:rsid w:val="00137B2B"/>
    <w:rsid w:val="001502CB"/>
    <w:rsid w:val="00150803"/>
    <w:rsid w:val="001531A3"/>
    <w:rsid w:val="001672AE"/>
    <w:rsid w:val="001737DC"/>
    <w:rsid w:val="00180362"/>
    <w:rsid w:val="001968C5"/>
    <w:rsid w:val="001A6000"/>
    <w:rsid w:val="001B400A"/>
    <w:rsid w:val="001C55ED"/>
    <w:rsid w:val="001E3F89"/>
    <w:rsid w:val="00212F34"/>
    <w:rsid w:val="00241DE0"/>
    <w:rsid w:val="00246978"/>
    <w:rsid w:val="00263BBD"/>
    <w:rsid w:val="00274993"/>
    <w:rsid w:val="00285C96"/>
    <w:rsid w:val="002A0FB0"/>
    <w:rsid w:val="002B3121"/>
    <w:rsid w:val="002C32DD"/>
    <w:rsid w:val="002D45A5"/>
    <w:rsid w:val="002E10B5"/>
    <w:rsid w:val="002E1411"/>
    <w:rsid w:val="003110CE"/>
    <w:rsid w:val="00314E79"/>
    <w:rsid w:val="00336038"/>
    <w:rsid w:val="00357A9B"/>
    <w:rsid w:val="0036220D"/>
    <w:rsid w:val="00364703"/>
    <w:rsid w:val="003649D2"/>
    <w:rsid w:val="003A584C"/>
    <w:rsid w:val="003B02B9"/>
    <w:rsid w:val="003B498C"/>
    <w:rsid w:val="003B5D9B"/>
    <w:rsid w:val="003C2D6F"/>
    <w:rsid w:val="003D5F47"/>
    <w:rsid w:val="00414F40"/>
    <w:rsid w:val="00415C06"/>
    <w:rsid w:val="00425F94"/>
    <w:rsid w:val="00432645"/>
    <w:rsid w:val="00446BC5"/>
    <w:rsid w:val="00447BFD"/>
    <w:rsid w:val="004536FA"/>
    <w:rsid w:val="004611FA"/>
    <w:rsid w:val="00466345"/>
    <w:rsid w:val="00474DE3"/>
    <w:rsid w:val="00487F88"/>
    <w:rsid w:val="00495352"/>
    <w:rsid w:val="00496CAE"/>
    <w:rsid w:val="004C3736"/>
    <w:rsid w:val="004D5DF6"/>
    <w:rsid w:val="004D69D2"/>
    <w:rsid w:val="00504B3F"/>
    <w:rsid w:val="00513273"/>
    <w:rsid w:val="0056794E"/>
    <w:rsid w:val="005705C3"/>
    <w:rsid w:val="00570F69"/>
    <w:rsid w:val="00576851"/>
    <w:rsid w:val="005905CD"/>
    <w:rsid w:val="005917C1"/>
    <w:rsid w:val="00595441"/>
    <w:rsid w:val="00596EA2"/>
    <w:rsid w:val="005B1119"/>
    <w:rsid w:val="005B6965"/>
    <w:rsid w:val="005B7159"/>
    <w:rsid w:val="005B7AA9"/>
    <w:rsid w:val="005C40B2"/>
    <w:rsid w:val="005C7E2F"/>
    <w:rsid w:val="006007F4"/>
    <w:rsid w:val="0060091F"/>
    <w:rsid w:val="006013C8"/>
    <w:rsid w:val="006113BC"/>
    <w:rsid w:val="006122D7"/>
    <w:rsid w:val="00617A17"/>
    <w:rsid w:val="00642E19"/>
    <w:rsid w:val="00645425"/>
    <w:rsid w:val="00652119"/>
    <w:rsid w:val="00654CF2"/>
    <w:rsid w:val="00671076"/>
    <w:rsid w:val="006870D6"/>
    <w:rsid w:val="006B23FF"/>
    <w:rsid w:val="006B6F8E"/>
    <w:rsid w:val="006C6AB6"/>
    <w:rsid w:val="007126D9"/>
    <w:rsid w:val="00724E58"/>
    <w:rsid w:val="0074543A"/>
    <w:rsid w:val="007560E1"/>
    <w:rsid w:val="007A1F1F"/>
    <w:rsid w:val="007B0225"/>
    <w:rsid w:val="007B4C65"/>
    <w:rsid w:val="007C23EF"/>
    <w:rsid w:val="007C6C83"/>
    <w:rsid w:val="007C7D82"/>
    <w:rsid w:val="007D5A96"/>
    <w:rsid w:val="007F2AEB"/>
    <w:rsid w:val="007F2E39"/>
    <w:rsid w:val="00800C89"/>
    <w:rsid w:val="00801493"/>
    <w:rsid w:val="008212DD"/>
    <w:rsid w:val="00822C5B"/>
    <w:rsid w:val="0087702E"/>
    <w:rsid w:val="008835E7"/>
    <w:rsid w:val="00890408"/>
    <w:rsid w:val="008931B6"/>
    <w:rsid w:val="008D7E95"/>
    <w:rsid w:val="00912A91"/>
    <w:rsid w:val="009165D7"/>
    <w:rsid w:val="00945BB1"/>
    <w:rsid w:val="00950B16"/>
    <w:rsid w:val="0096737A"/>
    <w:rsid w:val="00981D49"/>
    <w:rsid w:val="00984B19"/>
    <w:rsid w:val="009A1880"/>
    <w:rsid w:val="009A429A"/>
    <w:rsid w:val="00A12ECD"/>
    <w:rsid w:val="00A2737D"/>
    <w:rsid w:val="00A27540"/>
    <w:rsid w:val="00A30033"/>
    <w:rsid w:val="00A35189"/>
    <w:rsid w:val="00A63F81"/>
    <w:rsid w:val="00A642CA"/>
    <w:rsid w:val="00A66B02"/>
    <w:rsid w:val="00A73D97"/>
    <w:rsid w:val="00A80ECC"/>
    <w:rsid w:val="00AA5CA2"/>
    <w:rsid w:val="00AB37E5"/>
    <w:rsid w:val="00AB7A0B"/>
    <w:rsid w:val="00AD0FB2"/>
    <w:rsid w:val="00AD4435"/>
    <w:rsid w:val="00AD4F86"/>
    <w:rsid w:val="00B02C49"/>
    <w:rsid w:val="00B1794D"/>
    <w:rsid w:val="00B245A3"/>
    <w:rsid w:val="00B50003"/>
    <w:rsid w:val="00B523A6"/>
    <w:rsid w:val="00B650A2"/>
    <w:rsid w:val="00B70118"/>
    <w:rsid w:val="00B7315D"/>
    <w:rsid w:val="00B83E76"/>
    <w:rsid w:val="00B87965"/>
    <w:rsid w:val="00B94259"/>
    <w:rsid w:val="00BC0744"/>
    <w:rsid w:val="00BC2879"/>
    <w:rsid w:val="00C01114"/>
    <w:rsid w:val="00C0512D"/>
    <w:rsid w:val="00C2614C"/>
    <w:rsid w:val="00C41E62"/>
    <w:rsid w:val="00C64D0A"/>
    <w:rsid w:val="00C667D2"/>
    <w:rsid w:val="00C72A2D"/>
    <w:rsid w:val="00C74A33"/>
    <w:rsid w:val="00C76B7D"/>
    <w:rsid w:val="00C928A4"/>
    <w:rsid w:val="00CA65AC"/>
    <w:rsid w:val="00CB18AF"/>
    <w:rsid w:val="00CB6E23"/>
    <w:rsid w:val="00CE3F33"/>
    <w:rsid w:val="00D1092C"/>
    <w:rsid w:val="00D307FF"/>
    <w:rsid w:val="00D37BF3"/>
    <w:rsid w:val="00D4385B"/>
    <w:rsid w:val="00D54B2E"/>
    <w:rsid w:val="00D67A21"/>
    <w:rsid w:val="00D67ACE"/>
    <w:rsid w:val="00D77E17"/>
    <w:rsid w:val="00D8242D"/>
    <w:rsid w:val="00DB2CDC"/>
    <w:rsid w:val="00DB5AD5"/>
    <w:rsid w:val="00DE0998"/>
    <w:rsid w:val="00E04035"/>
    <w:rsid w:val="00E22225"/>
    <w:rsid w:val="00E41396"/>
    <w:rsid w:val="00E50E06"/>
    <w:rsid w:val="00E602DE"/>
    <w:rsid w:val="00E72291"/>
    <w:rsid w:val="00E80D76"/>
    <w:rsid w:val="00E94D01"/>
    <w:rsid w:val="00E96151"/>
    <w:rsid w:val="00ED6DFC"/>
    <w:rsid w:val="00EE1ED1"/>
    <w:rsid w:val="00EF5C58"/>
    <w:rsid w:val="00F31519"/>
    <w:rsid w:val="00F34C8B"/>
    <w:rsid w:val="00F62782"/>
    <w:rsid w:val="00F7220A"/>
    <w:rsid w:val="00F7674C"/>
    <w:rsid w:val="00F90B07"/>
    <w:rsid w:val="00F94E98"/>
    <w:rsid w:val="00FC5EEC"/>
    <w:rsid w:val="00FE023F"/>
    <w:rsid w:val="00FE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23A911-9B1A-4627-A104-D76FBA420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rPr>
      <w:sz w:val="20"/>
    </w:r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8">
    <w:name w:val="Body Text Indent"/>
    <w:basedOn w:val="a"/>
    <w:pPr>
      <w:numPr>
        <w:ilvl w:val="12"/>
      </w:numPr>
      <w:ind w:firstLine="735"/>
      <w:jc w:val="both"/>
    </w:pPr>
  </w:style>
  <w:style w:type="paragraph" w:styleId="20">
    <w:name w:val="Body Text Indent 2"/>
    <w:basedOn w:val="a"/>
    <w:pPr>
      <w:ind w:firstLine="720"/>
      <w:jc w:val="center"/>
    </w:pPr>
  </w:style>
  <w:style w:type="table" w:styleId="a9">
    <w:name w:val="Table Grid"/>
    <w:basedOn w:val="a1"/>
    <w:rsid w:val="00F3151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qFormat/>
    <w:rsid w:val="005B7159"/>
    <w:pPr>
      <w:jc w:val="center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2519</Words>
  <Characters>14359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</vt:lpstr>
    </vt:vector>
  </TitlesOfParts>
  <Company>SibSUTI</Company>
  <LinksUpToDate>false</LinksUpToDate>
  <CharactersWithSpaces>16845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</dc:title>
  <dc:subject/>
  <dc:creator>Савиных</dc:creator>
  <cp:keywords/>
  <dc:description/>
  <cp:lastModifiedBy>Алекс Макс</cp:lastModifiedBy>
  <cp:revision>5</cp:revision>
  <cp:lastPrinted>2015-09-11T06:08:00Z</cp:lastPrinted>
  <dcterms:created xsi:type="dcterms:W3CDTF">2017-10-16T07:40:00Z</dcterms:created>
  <dcterms:modified xsi:type="dcterms:W3CDTF">2018-09-20T06:05:00Z</dcterms:modified>
</cp:coreProperties>
</file>